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3853" w14:textId="2F6875C7" w:rsidR="002D5644" w:rsidRPr="00711555" w:rsidRDefault="00415950" w:rsidP="00896EBF">
      <w:pPr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11555">
        <w:rPr>
          <w:rFonts w:ascii="Times New Roman" w:eastAsia="Times New Roman" w:hAnsi="Times New Roman" w:cs="Times New Roman"/>
          <w:sz w:val="19"/>
          <w:szCs w:val="19"/>
        </w:rPr>
        <w:t xml:space="preserve">Anyone needing special accommodations to participate in the NIU Board of Trustees meetings should contact </w:t>
      </w:r>
      <w:r w:rsidR="00B86D84">
        <w:rPr>
          <w:rFonts w:ascii="Times New Roman" w:eastAsia="Times New Roman" w:hAnsi="Times New Roman" w:cs="Times New Roman"/>
          <w:sz w:val="19"/>
          <w:szCs w:val="19"/>
        </w:rPr>
        <w:t>Crystal Doyle</w:t>
      </w:r>
      <w:r w:rsidR="00B61F83" w:rsidRPr="00711555">
        <w:rPr>
          <w:rFonts w:ascii="Times New Roman" w:eastAsia="Times New Roman" w:hAnsi="Times New Roman" w:cs="Times New Roman"/>
          <w:sz w:val="19"/>
          <w:szCs w:val="19"/>
        </w:rPr>
        <w:t xml:space="preserve">, Recording Secretary to the Board of Trustees, </w:t>
      </w:r>
      <w:r w:rsidR="00B86D84">
        <w:rPr>
          <w:rFonts w:ascii="Times New Roman" w:eastAsia="Times New Roman" w:hAnsi="Times New Roman" w:cs="Times New Roman"/>
          <w:sz w:val="19"/>
          <w:szCs w:val="19"/>
        </w:rPr>
        <w:t>ccoppel</w:t>
      </w:r>
      <w:r w:rsidR="006B1A33">
        <w:rPr>
          <w:rFonts w:ascii="Times New Roman" w:eastAsia="Times New Roman" w:hAnsi="Times New Roman" w:cs="Times New Roman"/>
          <w:sz w:val="19"/>
          <w:szCs w:val="19"/>
        </w:rPr>
        <w:t>@niu.edu</w:t>
      </w:r>
      <w:r w:rsidR="008B78FA" w:rsidRPr="00711555">
        <w:rPr>
          <w:rFonts w:ascii="Times New Roman" w:eastAsia="Times New Roman" w:hAnsi="Times New Roman" w:cs="Times New Roman"/>
          <w:sz w:val="19"/>
          <w:szCs w:val="19"/>
        </w:rPr>
        <w:t>,</w:t>
      </w:r>
      <w:r w:rsidR="00590097" w:rsidRPr="00711555">
        <w:rPr>
          <w:rFonts w:ascii="Times New Roman" w:eastAsia="Times New Roman" w:hAnsi="Times New Roman" w:cs="Times New Roman"/>
          <w:sz w:val="19"/>
          <w:szCs w:val="19"/>
        </w:rPr>
        <w:t xml:space="preserve"> as soon as possible.</w:t>
      </w:r>
    </w:p>
    <w:p w14:paraId="6995B59F" w14:textId="77777777" w:rsidR="002D5644" w:rsidRPr="00711555" w:rsidRDefault="002D5644" w:rsidP="002D5644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74834C0A" w14:textId="7D75D45F" w:rsidR="00590097" w:rsidRPr="00711555" w:rsidRDefault="00590097" w:rsidP="00590097">
      <w:pPr>
        <w:pStyle w:val="Heading1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P</w:t>
      </w:r>
      <w:r w:rsidR="001952DE" w:rsidRPr="00711555">
        <w:rPr>
          <w:rFonts w:ascii="Times New Roman" w:hAnsi="Times New Roman" w:cs="Times New Roman"/>
        </w:rPr>
        <w:t>UBLIC</w:t>
      </w:r>
      <w:r w:rsidRPr="00711555">
        <w:rPr>
          <w:rFonts w:ascii="Times New Roman" w:hAnsi="Times New Roman" w:cs="Times New Roman"/>
        </w:rPr>
        <w:t xml:space="preserve"> N</w:t>
      </w:r>
      <w:r w:rsidR="001952DE" w:rsidRPr="00711555">
        <w:rPr>
          <w:rFonts w:ascii="Times New Roman" w:hAnsi="Times New Roman" w:cs="Times New Roman"/>
        </w:rPr>
        <w:t>OTICE</w:t>
      </w:r>
    </w:p>
    <w:p w14:paraId="5B10805F" w14:textId="77777777" w:rsidR="002D5644" w:rsidRPr="00711555" w:rsidRDefault="0020344E" w:rsidP="00590097">
      <w:pPr>
        <w:pStyle w:val="Heading2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Meeting of the</w:t>
      </w:r>
    </w:p>
    <w:p w14:paraId="656B1DB8" w14:textId="749CCD0C" w:rsidR="00FF5145" w:rsidRPr="00711555" w:rsidRDefault="00594152" w:rsidP="004056F7">
      <w:pPr>
        <w:pStyle w:val="Heading2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Finance, Audit, Compliance, Facilities and Operations</w:t>
      </w:r>
      <w:r w:rsidR="00F34731">
        <w:rPr>
          <w:rFonts w:ascii="Times New Roman" w:hAnsi="Times New Roman" w:cs="Times New Roman"/>
        </w:rPr>
        <w:t xml:space="preserve"> Committee</w:t>
      </w:r>
    </w:p>
    <w:p w14:paraId="68ACEC2F" w14:textId="6C71C858" w:rsidR="00D0424E" w:rsidRDefault="004E6615" w:rsidP="006B1A33">
      <w:pPr>
        <w:pStyle w:val="Heading2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Thursday – </w:t>
      </w:r>
      <w:r w:rsidR="004B5124">
        <w:rPr>
          <w:rFonts w:ascii="Times New Roman" w:hAnsi="Times New Roman" w:cs="Times New Roman"/>
        </w:rPr>
        <w:t>February 20</w:t>
      </w:r>
      <w:r w:rsidR="00B27560">
        <w:rPr>
          <w:rFonts w:ascii="Times New Roman" w:hAnsi="Times New Roman" w:cs="Times New Roman"/>
        </w:rPr>
        <w:t>, 202</w:t>
      </w:r>
      <w:r w:rsidR="004B5124">
        <w:rPr>
          <w:rFonts w:ascii="Times New Roman" w:hAnsi="Times New Roman" w:cs="Times New Roman"/>
        </w:rPr>
        <w:t>5</w:t>
      </w:r>
    </w:p>
    <w:p w14:paraId="08D5383A" w14:textId="4B06E7A4" w:rsidR="003B305E" w:rsidRDefault="00E07460" w:rsidP="003B305E">
      <w:pPr>
        <w:jc w:val="center"/>
        <w:rPr>
          <w:rFonts w:ascii="Times New Roman" w:eastAsia="Calibri" w:hAnsi="Times New Roman" w:cs="Times New Roman"/>
          <w:b/>
          <w:bCs/>
          <w:color w:val="00000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Board of Trustees Room</w:t>
      </w:r>
    </w:p>
    <w:p w14:paraId="60FF055A" w14:textId="0BC8F387" w:rsidR="00E07460" w:rsidRPr="00DB5D79" w:rsidRDefault="00E07460" w:rsidP="003B305E">
      <w:pPr>
        <w:jc w:val="center"/>
        <w:rPr>
          <w:rFonts w:ascii="Times New Roman" w:eastAsia="Times New Roman" w:hAnsi="Times New Roman" w:cs="Times New Roman"/>
          <w:b/>
          <w:snapToGrid w:val="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Altgeld Hall 315</w:t>
      </w:r>
    </w:p>
    <w:p w14:paraId="03A729F9" w14:textId="77777777" w:rsidR="00165755" w:rsidRPr="00165755" w:rsidRDefault="00165755" w:rsidP="00165755"/>
    <w:p w14:paraId="0805C16A" w14:textId="6754C220" w:rsidR="00DF16CC" w:rsidRDefault="00590097" w:rsidP="00723212">
      <w:pPr>
        <w:pStyle w:val="Heading4"/>
        <w:jc w:val="both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Schedule</w:t>
      </w:r>
    </w:p>
    <w:p w14:paraId="5E89588A" w14:textId="231920DD" w:rsidR="00153614" w:rsidRPr="00B1654E" w:rsidRDefault="00A224DB" w:rsidP="00394B15">
      <w:pPr>
        <w:tabs>
          <w:tab w:val="left" w:pos="1080"/>
          <w:tab w:val="left" w:pos="1440"/>
          <w:tab w:val="right" w:leader="dot" w:pos="8640"/>
          <w:tab w:val="right" w:leader="dot" w:pos="936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B5124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86D84" w:rsidRPr="00F426C6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4B5124">
        <w:rPr>
          <w:rFonts w:ascii="Times New Roman" w:hAnsi="Times New Roman" w:cs="Times New Roman"/>
          <w:b/>
          <w:bCs/>
          <w:sz w:val="32"/>
          <w:szCs w:val="32"/>
        </w:rPr>
        <w:t>00</w:t>
      </w:r>
      <w:r w:rsidR="00B86D84" w:rsidRPr="00F426C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27560" w:rsidRPr="00F426C6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540C88" w:rsidRPr="00F426C6">
        <w:rPr>
          <w:rFonts w:ascii="Times New Roman" w:hAnsi="Times New Roman" w:cs="Times New Roman"/>
          <w:b/>
          <w:bCs/>
          <w:sz w:val="32"/>
          <w:szCs w:val="32"/>
        </w:rPr>
        <w:t xml:space="preserve">.m. </w:t>
      </w:r>
      <w:r w:rsidR="00B86D84" w:rsidRPr="00F426C6">
        <w:rPr>
          <w:rFonts w:ascii="Times New Roman" w:hAnsi="Times New Roman" w:cs="Times New Roman"/>
          <w:b/>
          <w:bCs/>
          <w:sz w:val="32"/>
          <w:szCs w:val="32"/>
        </w:rPr>
        <w:t>Finance, Audit</w:t>
      </w:r>
      <w:r w:rsidR="00B86D84" w:rsidRPr="004056F7">
        <w:rPr>
          <w:rFonts w:ascii="Times New Roman" w:hAnsi="Times New Roman" w:cs="Times New Roman"/>
          <w:b/>
          <w:bCs/>
          <w:sz w:val="32"/>
          <w:szCs w:val="32"/>
        </w:rPr>
        <w:t>, Compliance, Facilities and Operations Committee</w:t>
      </w:r>
    </w:p>
    <w:p w14:paraId="2DC1FC09" w14:textId="1870C19C" w:rsidR="00BC0EC4" w:rsidRPr="00711555" w:rsidRDefault="00BC0EC4" w:rsidP="00BC0EC4">
      <w:pPr>
        <w:pStyle w:val="Heading3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Agenda Format for the Meeting</w:t>
      </w:r>
    </w:p>
    <w:p w14:paraId="05EEB286" w14:textId="77777777" w:rsidR="00BC0EC4" w:rsidRPr="00711555" w:rsidRDefault="00BC0EC4" w:rsidP="00BC0EC4">
      <w:pPr>
        <w:rPr>
          <w:rFonts w:ascii="Times New Roman" w:hAnsi="Times New Roman" w:cs="Times New Roman"/>
        </w:rPr>
      </w:pPr>
    </w:p>
    <w:p w14:paraId="50889BA1" w14:textId="77777777" w:rsidR="004056F7" w:rsidRPr="00711555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Call to Order and Roll Call</w:t>
      </w:r>
    </w:p>
    <w:p w14:paraId="23C7571E" w14:textId="77777777" w:rsidR="004056F7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Verification of Quorum and Appropriate Noti</w:t>
      </w:r>
      <w:r>
        <w:rPr>
          <w:rFonts w:ascii="Times New Roman" w:hAnsi="Times New Roman" w:cs="Times New Roman"/>
        </w:rPr>
        <w:t>fication</w:t>
      </w:r>
      <w:r w:rsidRPr="00711555">
        <w:rPr>
          <w:rFonts w:ascii="Times New Roman" w:hAnsi="Times New Roman" w:cs="Times New Roman"/>
        </w:rPr>
        <w:t xml:space="preserve"> of Public Meeting</w:t>
      </w:r>
    </w:p>
    <w:p w14:paraId="2AB83FB6" w14:textId="77777777" w:rsidR="004056F7" w:rsidRPr="00711555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Meeting Agenda Approval</w:t>
      </w:r>
    </w:p>
    <w:p w14:paraId="7970EF8C" w14:textId="77777777" w:rsidR="004056F7" w:rsidRPr="00711555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Review and Approval of Minutes</w:t>
      </w:r>
    </w:p>
    <w:p w14:paraId="7CA2C42B" w14:textId="77777777" w:rsidR="004056F7" w:rsidRPr="00AA0DF2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Chair’s Comments/Announcements</w:t>
      </w:r>
    </w:p>
    <w:p w14:paraId="0B4C9EA2" w14:textId="74B0B81F" w:rsidR="004056F7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Public Comment*</w:t>
      </w:r>
    </w:p>
    <w:p w14:paraId="6DCEEDB4" w14:textId="684A04C2" w:rsidR="004056F7" w:rsidRPr="001B4E5A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Financial Update</w:t>
      </w:r>
    </w:p>
    <w:p w14:paraId="3A947EBD" w14:textId="1F548055" w:rsidR="004056F7" w:rsidRPr="004B5124" w:rsidRDefault="004056F7" w:rsidP="004B5124">
      <w:pPr>
        <w:pStyle w:val="ListParagraph"/>
        <w:ind w:left="900"/>
        <w:rPr>
          <w:rFonts w:ascii="Times New Roman" w:hAnsi="Times New Roman" w:cs="Times New Roman"/>
        </w:rPr>
      </w:pPr>
      <w:r w:rsidRPr="001B4E5A">
        <w:rPr>
          <w:rFonts w:ascii="Times New Roman" w:hAnsi="Times New Roman" w:cs="Times New Roman"/>
          <w:sz w:val="27"/>
          <w:szCs w:val="27"/>
        </w:rPr>
        <w:t>(Expected to include</w:t>
      </w:r>
      <w:r>
        <w:rPr>
          <w:rFonts w:ascii="Times New Roman" w:hAnsi="Times New Roman" w:cs="Times New Roman"/>
          <w:sz w:val="27"/>
          <w:szCs w:val="27"/>
        </w:rPr>
        <w:t xml:space="preserve"> presentation of</w:t>
      </w:r>
      <w:r w:rsidRPr="001B4E5A">
        <w:rPr>
          <w:rFonts w:ascii="Times New Roman" w:hAnsi="Times New Roman" w:cs="Times New Roman"/>
          <w:sz w:val="27"/>
          <w:szCs w:val="27"/>
        </w:rPr>
        <w:t xml:space="preserve"> items for</w:t>
      </w:r>
      <w:r>
        <w:rPr>
          <w:rFonts w:ascii="Times New Roman" w:hAnsi="Times New Roman" w:cs="Times New Roman"/>
          <w:sz w:val="27"/>
          <w:szCs w:val="27"/>
        </w:rPr>
        <w:t xml:space="preserve"> committee </w:t>
      </w:r>
      <w:r w:rsidRPr="00165755">
        <w:rPr>
          <w:rFonts w:ascii="Times New Roman" w:hAnsi="Times New Roman" w:cs="Times New Roman"/>
          <w:i/>
          <w:iCs/>
          <w:u w:val="single"/>
        </w:rPr>
        <w:t>r</w:t>
      </w:r>
      <w:r w:rsidRPr="004056F7">
        <w:rPr>
          <w:rFonts w:ascii="Times New Roman" w:hAnsi="Times New Roman" w:cs="Times New Roman"/>
          <w:i/>
          <w:u w:val="single"/>
        </w:rPr>
        <w:t>eview and information</w:t>
      </w:r>
      <w:r w:rsidRPr="004056F7">
        <w:rPr>
          <w:rFonts w:ascii="Times New Roman" w:hAnsi="Times New Roman" w:cs="Times New Roman"/>
          <w:i/>
        </w:rPr>
        <w:t>:</w:t>
      </w:r>
      <w:r w:rsidRPr="004056F7">
        <w:rPr>
          <w:rFonts w:ascii="Times New Roman" w:hAnsi="Times New Roman" w:cs="Times New Roman"/>
        </w:rPr>
        <w:t xml:space="preserve"> </w:t>
      </w:r>
      <w:r w:rsidR="004B5124">
        <w:rPr>
          <w:rFonts w:ascii="Times New Roman" w:hAnsi="Times New Roman" w:cs="Times New Roman"/>
        </w:rPr>
        <w:t xml:space="preserve">Quarterly Financial Summary Fiscal Year 2025 Second Quarter as of December 31, 2024; Periodic Report of Cash and Investments for Period Ending December 31, 2024. </w:t>
      </w:r>
      <w:r w:rsidRPr="004B5124">
        <w:rPr>
          <w:rFonts w:ascii="Times New Roman" w:hAnsi="Times New Roman" w:cs="Times New Roman"/>
        </w:rPr>
        <w:t>Possibly other matters for discussion only.</w:t>
      </w:r>
      <w:r w:rsidR="00520C64" w:rsidRPr="004B5124">
        <w:rPr>
          <w:rFonts w:ascii="Times New Roman" w:hAnsi="Times New Roman" w:cs="Times New Roman"/>
        </w:rPr>
        <w:t>)</w:t>
      </w:r>
    </w:p>
    <w:p w14:paraId="156E6DD1" w14:textId="77777777" w:rsidR="004056F7" w:rsidRPr="001B4E5A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University Recommendations</w:t>
      </w:r>
    </w:p>
    <w:p w14:paraId="32CAA726" w14:textId="7A025987" w:rsidR="004056F7" w:rsidRPr="004B5124" w:rsidRDefault="004056F7" w:rsidP="004B5124">
      <w:pPr>
        <w:pStyle w:val="ListParagraph"/>
        <w:ind w:left="900"/>
        <w:rPr>
          <w:rFonts w:ascii="Times New Roman" w:hAnsi="Times New Roman" w:cs="Times New Roman"/>
          <w:szCs w:val="28"/>
        </w:rPr>
      </w:pPr>
      <w:r w:rsidRPr="001B4E5A">
        <w:rPr>
          <w:rFonts w:ascii="Times New Roman" w:hAnsi="Times New Roman" w:cs="Times New Roman"/>
          <w:sz w:val="27"/>
          <w:szCs w:val="27"/>
        </w:rPr>
        <w:t>(</w:t>
      </w:r>
      <w:r w:rsidR="006D3EBD" w:rsidRPr="001B4E5A">
        <w:rPr>
          <w:rFonts w:ascii="Times New Roman" w:hAnsi="Times New Roman" w:cs="Times New Roman"/>
          <w:sz w:val="27"/>
          <w:szCs w:val="27"/>
        </w:rPr>
        <w:t>Expected to include</w:t>
      </w:r>
      <w:r w:rsidR="006D3EBD">
        <w:rPr>
          <w:rFonts w:ascii="Times New Roman" w:hAnsi="Times New Roman" w:cs="Times New Roman"/>
          <w:sz w:val="27"/>
          <w:szCs w:val="27"/>
        </w:rPr>
        <w:t xml:space="preserve"> presentation of</w:t>
      </w:r>
      <w:r w:rsidR="006D3EBD" w:rsidRPr="001B4E5A">
        <w:rPr>
          <w:rFonts w:ascii="Times New Roman" w:hAnsi="Times New Roman" w:cs="Times New Roman"/>
          <w:sz w:val="27"/>
          <w:szCs w:val="27"/>
        </w:rPr>
        <w:t xml:space="preserve"> items for</w:t>
      </w:r>
      <w:r w:rsidR="006D3EBD">
        <w:rPr>
          <w:rFonts w:ascii="Times New Roman" w:hAnsi="Times New Roman" w:cs="Times New Roman"/>
          <w:sz w:val="27"/>
          <w:szCs w:val="27"/>
        </w:rPr>
        <w:t xml:space="preserve"> committee</w:t>
      </w:r>
      <w:r w:rsidR="006D3EBD" w:rsidRPr="001B4E5A">
        <w:rPr>
          <w:rFonts w:ascii="Times New Roman" w:hAnsi="Times New Roman" w:cs="Times New Roman"/>
          <w:sz w:val="27"/>
          <w:szCs w:val="27"/>
        </w:rPr>
        <w:t xml:space="preserve"> </w:t>
      </w:r>
      <w:r w:rsidR="006D3EBD" w:rsidRPr="001B4E5A">
        <w:rPr>
          <w:rFonts w:ascii="Times New Roman" w:hAnsi="Times New Roman" w:cs="Times New Roman"/>
          <w:i/>
          <w:sz w:val="27"/>
          <w:szCs w:val="27"/>
          <w:u w:val="single"/>
        </w:rPr>
        <w:t xml:space="preserve">review and </w:t>
      </w:r>
      <w:r w:rsidR="006D3EBD">
        <w:rPr>
          <w:rFonts w:ascii="Times New Roman" w:hAnsi="Times New Roman" w:cs="Times New Roman"/>
          <w:i/>
          <w:sz w:val="27"/>
          <w:szCs w:val="27"/>
          <w:u w:val="single"/>
        </w:rPr>
        <w:t>endorsement</w:t>
      </w:r>
      <w:r w:rsidR="006D3EBD" w:rsidRPr="001B4E5A">
        <w:rPr>
          <w:rFonts w:ascii="Times New Roman" w:hAnsi="Times New Roman" w:cs="Times New Roman"/>
          <w:sz w:val="27"/>
          <w:szCs w:val="27"/>
        </w:rPr>
        <w:t xml:space="preserve">:  </w:t>
      </w:r>
      <w:r w:rsidR="004B5124">
        <w:rPr>
          <w:rFonts w:ascii="Times New Roman" w:hAnsi="Times New Roman" w:cs="Times New Roman"/>
          <w:sz w:val="27"/>
          <w:szCs w:val="27"/>
        </w:rPr>
        <w:t>Fiscal Year 2026 Room and Board Fee Recommendation; Fiscal Year 2026 Undergraduate Tuition Pricing Recommendation; Fiscal Year 2026 Graduate Tuition Pricing Recommendation; Fiscal Year 2026 Law Tuition Pricing Recommendation; Fiscal Year 2026 Undergraduate, Graduate, and Law Student Fee Pricing Recommendation; Fiscal Year 2026 Student Health Insurance.</w:t>
      </w:r>
      <w:r w:rsidR="00E07460">
        <w:rPr>
          <w:rFonts w:ascii="Times New Roman" w:hAnsi="Times New Roman" w:cs="Times New Roman"/>
          <w:szCs w:val="28"/>
        </w:rPr>
        <w:t xml:space="preserve"> </w:t>
      </w:r>
      <w:r w:rsidRPr="004B5124">
        <w:rPr>
          <w:rFonts w:ascii="Times New Roman" w:hAnsi="Times New Roman" w:cs="Times New Roman"/>
        </w:rPr>
        <w:t>Possibly other matters for discussion only.</w:t>
      </w:r>
      <w:r w:rsidR="00520C64" w:rsidRPr="004B5124">
        <w:rPr>
          <w:rFonts w:ascii="Times New Roman" w:hAnsi="Times New Roman" w:cs="Times New Roman"/>
        </w:rPr>
        <w:t>)</w:t>
      </w:r>
    </w:p>
    <w:p w14:paraId="566AD590" w14:textId="15DB9F82" w:rsidR="00520C64" w:rsidRPr="001B4E5A" w:rsidRDefault="00520C64" w:rsidP="00520C64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University Reports</w:t>
      </w:r>
    </w:p>
    <w:p w14:paraId="5B8FD5F8" w14:textId="56B529C2" w:rsidR="00520C64" w:rsidRPr="001B4E5A" w:rsidRDefault="00520C64" w:rsidP="00520C64">
      <w:pPr>
        <w:pStyle w:val="ListParagraph"/>
        <w:ind w:left="900"/>
        <w:rPr>
          <w:rFonts w:ascii="Times New Roman" w:hAnsi="Times New Roman" w:cs="Times New Roman"/>
          <w:sz w:val="27"/>
          <w:szCs w:val="27"/>
        </w:rPr>
      </w:pPr>
      <w:r w:rsidRPr="001B4E5A">
        <w:rPr>
          <w:rFonts w:ascii="Times New Roman" w:hAnsi="Times New Roman" w:cs="Times New Roman"/>
          <w:sz w:val="27"/>
          <w:szCs w:val="27"/>
        </w:rPr>
        <w:t>(Ex</w:t>
      </w:r>
      <w:r>
        <w:rPr>
          <w:rFonts w:ascii="Times New Roman" w:hAnsi="Times New Roman" w:cs="Times New Roman"/>
          <w:sz w:val="27"/>
          <w:szCs w:val="27"/>
        </w:rPr>
        <w:t>pe</w:t>
      </w:r>
      <w:r w:rsidRPr="001B4E5A">
        <w:rPr>
          <w:rFonts w:ascii="Times New Roman" w:hAnsi="Times New Roman" w:cs="Times New Roman"/>
          <w:sz w:val="27"/>
          <w:szCs w:val="27"/>
        </w:rPr>
        <w:t>cted to include</w:t>
      </w:r>
      <w:r>
        <w:rPr>
          <w:rFonts w:ascii="Times New Roman" w:hAnsi="Times New Roman" w:cs="Times New Roman"/>
          <w:sz w:val="27"/>
          <w:szCs w:val="27"/>
        </w:rPr>
        <w:t xml:space="preserve"> presentation of</w:t>
      </w:r>
      <w:r w:rsidRPr="001B4E5A">
        <w:rPr>
          <w:rFonts w:ascii="Times New Roman" w:hAnsi="Times New Roman" w:cs="Times New Roman"/>
          <w:sz w:val="27"/>
          <w:szCs w:val="27"/>
        </w:rPr>
        <w:t xml:space="preserve"> items for</w:t>
      </w:r>
      <w:r>
        <w:rPr>
          <w:rFonts w:ascii="Times New Roman" w:hAnsi="Times New Roman" w:cs="Times New Roman"/>
          <w:sz w:val="27"/>
          <w:szCs w:val="27"/>
        </w:rPr>
        <w:t xml:space="preserve"> committee</w:t>
      </w:r>
      <w:r w:rsidRPr="001B4E5A">
        <w:rPr>
          <w:rFonts w:ascii="Times New Roman" w:hAnsi="Times New Roman" w:cs="Times New Roman"/>
          <w:sz w:val="27"/>
          <w:szCs w:val="27"/>
        </w:rPr>
        <w:t xml:space="preserve"> </w:t>
      </w:r>
      <w:r w:rsidRPr="001B4E5A">
        <w:rPr>
          <w:rFonts w:ascii="Times New Roman" w:hAnsi="Times New Roman" w:cs="Times New Roman"/>
          <w:i/>
          <w:sz w:val="27"/>
          <w:szCs w:val="27"/>
          <w:u w:val="single"/>
        </w:rPr>
        <w:t xml:space="preserve">review and 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information</w:t>
      </w:r>
      <w:r w:rsidRPr="001B4E5A">
        <w:rPr>
          <w:rFonts w:ascii="Times New Roman" w:hAnsi="Times New Roman" w:cs="Times New Roman"/>
          <w:sz w:val="27"/>
          <w:szCs w:val="27"/>
        </w:rPr>
        <w:t xml:space="preserve">:  </w:t>
      </w:r>
    </w:p>
    <w:p w14:paraId="38107112" w14:textId="2B2B3D41" w:rsidR="00520C64" w:rsidRPr="004B5124" w:rsidRDefault="004B5124" w:rsidP="004B5124">
      <w:pPr>
        <w:pStyle w:val="ListParagraph"/>
        <w:ind w:left="90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Presentation on Facilities and Infrastructure Capital Investment; Fiscal Year 2024 Report on Facilities and Infrastructure Capital Investment Activities; Quarterly Summary Report on Transactions in Excess of $250,000 for the Period October 1, 2024 to December 31, 2024. </w:t>
      </w:r>
      <w:r w:rsidR="00520C64" w:rsidRPr="004B5124">
        <w:rPr>
          <w:rFonts w:ascii="Times New Roman" w:hAnsi="Times New Roman" w:cs="Times New Roman"/>
        </w:rPr>
        <w:t>Possibly other matters for discussion only.)</w:t>
      </w:r>
    </w:p>
    <w:p w14:paraId="45CA2DB2" w14:textId="69CEA18B" w:rsidR="004056F7" w:rsidRPr="00520C64" w:rsidRDefault="004056F7" w:rsidP="006E542D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520C64">
        <w:rPr>
          <w:rFonts w:ascii="Times New Roman" w:hAnsi="Times New Roman" w:cs="Times New Roman"/>
        </w:rPr>
        <w:t>Other Matters</w:t>
      </w:r>
    </w:p>
    <w:p w14:paraId="7847DDED" w14:textId="77777777" w:rsidR="004056F7" w:rsidRPr="00711555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Next Meeting Date</w:t>
      </w:r>
    </w:p>
    <w:p w14:paraId="7819CC3F" w14:textId="77777777" w:rsidR="004056F7" w:rsidRPr="00711555" w:rsidRDefault="004056F7" w:rsidP="004056F7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Adjournment</w:t>
      </w:r>
    </w:p>
    <w:p w14:paraId="6E18A217" w14:textId="77777777" w:rsidR="00A442E2" w:rsidRPr="00711555" w:rsidRDefault="00A442E2" w:rsidP="00A442E2">
      <w:pPr>
        <w:pStyle w:val="ListParagraph"/>
        <w:rPr>
          <w:rFonts w:ascii="Times New Roman" w:hAnsi="Times New Roman" w:cs="Times New Roman"/>
        </w:rPr>
      </w:pPr>
    </w:p>
    <w:p w14:paraId="2DE4D871" w14:textId="77777777" w:rsidR="00BC0EC4" w:rsidRPr="00711555" w:rsidRDefault="00BC0EC4" w:rsidP="00BC0EC4">
      <w:pPr>
        <w:rPr>
          <w:rFonts w:ascii="Times New Roman" w:hAnsi="Times New Roman" w:cs="Times New Roman"/>
        </w:rPr>
      </w:pPr>
    </w:p>
    <w:p w14:paraId="32311F7E" w14:textId="0BE5E46B" w:rsidR="00762E19" w:rsidRPr="00711555" w:rsidRDefault="0049315A" w:rsidP="00BC0EC4">
      <w:pPr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89CCA" wp14:editId="2654ED14">
                <wp:simplePos x="0" y="0"/>
                <wp:positionH relativeFrom="margin">
                  <wp:posOffset>19050</wp:posOffset>
                </wp:positionH>
                <wp:positionV relativeFrom="paragraph">
                  <wp:posOffset>43816</wp:posOffset>
                </wp:positionV>
                <wp:extent cx="68103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B620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3.45pt" to="537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F5028D7" w14:textId="3159432E" w:rsidR="00BC0EC4" w:rsidRPr="00711555" w:rsidRDefault="00BC0EC4" w:rsidP="00896EBF">
      <w:pPr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 w:rsidRPr="00711555">
        <w:rPr>
          <w:rFonts w:ascii="Times New Roman" w:hAnsi="Times New Roman" w:cs="Times New Roman"/>
          <w:sz w:val="22"/>
          <w:szCs w:val="22"/>
        </w:rPr>
        <w:t xml:space="preserve">*Individuals wishing to make an appearance before the Board should consult the </w:t>
      </w:r>
      <w:hyperlink r:id="rId8" w:anchor="ArticleII" w:history="1">
        <w:r w:rsidRPr="00711555">
          <w:rPr>
            <w:rStyle w:val="Hyperlink"/>
            <w:rFonts w:ascii="Times New Roman" w:hAnsi="Times New Roman" w:cs="Times New Roman"/>
            <w:sz w:val="22"/>
            <w:szCs w:val="22"/>
          </w:rPr>
          <w:t>Bylaws of the Board of Trustees of Northern Illinois University</w:t>
        </w:r>
      </w:hyperlink>
      <w:r w:rsidRPr="00711555">
        <w:rPr>
          <w:rFonts w:ascii="Times New Roman" w:hAnsi="Times New Roman" w:cs="Times New Roman"/>
          <w:sz w:val="22"/>
          <w:szCs w:val="22"/>
        </w:rPr>
        <w:t xml:space="preserve">, </w:t>
      </w:r>
      <w:r w:rsidR="005B5F14" w:rsidRPr="00711555">
        <w:rPr>
          <w:rFonts w:ascii="Times New Roman" w:hAnsi="Times New Roman" w:cs="Times New Roman"/>
          <w:sz w:val="22"/>
          <w:szCs w:val="22"/>
        </w:rPr>
        <w:t>Article II Section 4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– Appearances before the Board.</w:t>
      </w:r>
      <w:r w:rsidR="00FC715A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Appearance request forms can be completed </w:t>
      </w:r>
      <w:hyperlink r:id="rId9" w:history="1">
        <w:r w:rsidR="00341AEC" w:rsidRPr="00711555">
          <w:rPr>
            <w:rStyle w:val="Hyperlink"/>
            <w:rFonts w:ascii="Times New Roman" w:hAnsi="Times New Roman" w:cs="Times New Roman"/>
            <w:sz w:val="22"/>
            <w:szCs w:val="22"/>
          </w:rPr>
          <w:t>online</w:t>
        </w:r>
      </w:hyperlink>
      <w:r w:rsidR="00CD24DA">
        <w:rPr>
          <w:rFonts w:ascii="Times New Roman" w:hAnsi="Times New Roman" w:cs="Times New Roman"/>
          <w:sz w:val="22"/>
          <w:szCs w:val="22"/>
        </w:rPr>
        <w:t xml:space="preserve"> in advance of the meeting</w:t>
      </w:r>
      <w:r w:rsidR="00243B41">
        <w:rPr>
          <w:rFonts w:ascii="Times New Roman" w:hAnsi="Times New Roman" w:cs="Times New Roman"/>
          <w:sz w:val="22"/>
          <w:szCs w:val="22"/>
        </w:rPr>
        <w:t xml:space="preserve"> or will be available in the Board Room the day of the meeting</w:t>
      </w:r>
      <w:r w:rsidR="00CD24DA">
        <w:rPr>
          <w:rFonts w:ascii="Times New Roman" w:hAnsi="Times New Roman" w:cs="Times New Roman"/>
          <w:sz w:val="22"/>
          <w:szCs w:val="22"/>
        </w:rPr>
        <w:t>.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FC715A" w:rsidRPr="00711555">
        <w:rPr>
          <w:rFonts w:ascii="Times New Roman" w:hAnsi="Times New Roman" w:cs="Times New Roman"/>
          <w:sz w:val="22"/>
          <w:szCs w:val="22"/>
        </w:rPr>
        <w:t>For more information, contact</w:t>
      </w:r>
      <w:r w:rsidR="00983537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B86D84">
        <w:rPr>
          <w:rFonts w:ascii="Times New Roman" w:hAnsi="Times New Roman" w:cs="Times New Roman"/>
          <w:sz w:val="22"/>
          <w:szCs w:val="22"/>
        </w:rPr>
        <w:t>Crystal Doyle</w:t>
      </w:r>
      <w:r w:rsidR="00983537" w:rsidRPr="00711555">
        <w:rPr>
          <w:rFonts w:ascii="Times New Roman" w:hAnsi="Times New Roman" w:cs="Times New Roman"/>
          <w:sz w:val="22"/>
          <w:szCs w:val="22"/>
        </w:rPr>
        <w:t xml:space="preserve">, Recording Secretary to the Board of Trustees, 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815-753-1273, </w:t>
      </w:r>
      <w:hyperlink r:id="rId10" w:history="1">
        <w:r w:rsidR="00B86D84" w:rsidRPr="00544EF1">
          <w:rPr>
            <w:rStyle w:val="Hyperlink"/>
            <w:rFonts w:ascii="Times New Roman" w:hAnsi="Times New Roman" w:cs="Times New Roman"/>
            <w:sz w:val="22"/>
            <w:szCs w:val="22"/>
          </w:rPr>
          <w:t>ccoppel@niu.edu</w:t>
        </w:r>
      </w:hyperlink>
      <w:r w:rsidR="00341AEC" w:rsidRPr="00711555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,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983537" w:rsidRPr="00711555">
        <w:rPr>
          <w:rFonts w:ascii="Times New Roman" w:hAnsi="Times New Roman" w:cs="Times New Roman"/>
          <w:sz w:val="22"/>
          <w:szCs w:val="22"/>
        </w:rPr>
        <w:t xml:space="preserve">Altgeld Hall </w:t>
      </w:r>
      <w:r w:rsidR="00341AEC" w:rsidRPr="00711555">
        <w:rPr>
          <w:rFonts w:ascii="Times New Roman" w:hAnsi="Times New Roman" w:cs="Times New Roman"/>
          <w:sz w:val="22"/>
          <w:szCs w:val="22"/>
        </w:rPr>
        <w:t>300</w:t>
      </w:r>
      <w:r w:rsidR="00983537" w:rsidRPr="00711555">
        <w:rPr>
          <w:rFonts w:ascii="Times New Roman" w:hAnsi="Times New Roman" w:cs="Times New Roman"/>
          <w:sz w:val="22"/>
          <w:szCs w:val="22"/>
        </w:rPr>
        <w:t>, DeKalb, Illinois</w:t>
      </w:r>
      <w:r w:rsidR="005B1600" w:rsidRPr="00711555">
        <w:rPr>
          <w:rFonts w:ascii="Times New Roman" w:hAnsi="Times New Roman" w:cs="Times New Roman"/>
          <w:sz w:val="22"/>
          <w:szCs w:val="22"/>
        </w:rPr>
        <w:t>,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60115</w:t>
      </w:r>
      <w:r w:rsidR="00983537" w:rsidRPr="00711555">
        <w:rPr>
          <w:rFonts w:ascii="Times New Roman" w:hAnsi="Times New Roman" w:cs="Times New Roman"/>
          <w:sz w:val="22"/>
          <w:szCs w:val="22"/>
        </w:rPr>
        <w:t>.</w:t>
      </w:r>
      <w:r w:rsidR="00C34041" w:rsidRPr="007115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CB3F0D" w14:textId="77777777" w:rsidR="0049315A" w:rsidRPr="00711555" w:rsidRDefault="0049315A" w:rsidP="00896EB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3EB15D" w14:textId="635D7175" w:rsidR="0049315A" w:rsidRPr="00711555" w:rsidRDefault="005B1600" w:rsidP="00896EBF">
      <w:pPr>
        <w:rPr>
          <w:rFonts w:ascii="Times New Roman" w:hAnsi="Times New Roman" w:cs="Times New Roman"/>
          <w:sz w:val="22"/>
          <w:szCs w:val="22"/>
        </w:rPr>
      </w:pPr>
      <w:r w:rsidRPr="00711555">
        <w:rPr>
          <w:rFonts w:ascii="Times New Roman" w:hAnsi="Times New Roman" w:cs="Times New Roman"/>
          <w:sz w:val="22"/>
          <w:szCs w:val="22"/>
        </w:rPr>
        <w:t>Public notice prepared by</w:t>
      </w:r>
      <w:r w:rsidR="000E2463" w:rsidRPr="00711555">
        <w:rPr>
          <w:rFonts w:ascii="Times New Roman" w:hAnsi="Times New Roman" w:cs="Times New Roman"/>
          <w:sz w:val="22"/>
          <w:szCs w:val="22"/>
        </w:rPr>
        <w:t>:</w:t>
      </w:r>
      <w:r w:rsidRPr="00711555">
        <w:rPr>
          <w:rFonts w:ascii="Times New Roman" w:hAnsi="Times New Roman" w:cs="Times New Roman"/>
          <w:sz w:val="22"/>
          <w:szCs w:val="22"/>
        </w:rPr>
        <w:t xml:space="preserve"> Board of Trustees Parliamentarian/Board </w:t>
      </w:r>
      <w:r w:rsidR="000E2463" w:rsidRPr="00711555">
        <w:rPr>
          <w:rFonts w:ascii="Times New Roman" w:hAnsi="Times New Roman" w:cs="Times New Roman"/>
          <w:sz w:val="22"/>
          <w:szCs w:val="22"/>
        </w:rPr>
        <w:t>of Trustees Recording Secretary</w:t>
      </w:r>
      <w:r w:rsidR="000E2463" w:rsidRPr="00711555">
        <w:rPr>
          <w:rFonts w:ascii="Times New Roman" w:hAnsi="Times New Roman" w:cs="Times New Roman"/>
          <w:sz w:val="22"/>
          <w:szCs w:val="22"/>
        </w:rPr>
        <w:br/>
      </w:r>
      <w:r w:rsidRPr="00711555">
        <w:rPr>
          <w:rFonts w:ascii="Times New Roman" w:hAnsi="Times New Roman" w:cs="Times New Roman"/>
          <w:sz w:val="22"/>
          <w:szCs w:val="22"/>
        </w:rPr>
        <w:t>Time of posting: Original, at least 48 hours in advance of announced Meeting</w:t>
      </w:r>
      <w:r w:rsidRPr="00711555">
        <w:rPr>
          <w:rFonts w:ascii="Times New Roman" w:hAnsi="Times New Roman" w:cs="Times New Roman"/>
          <w:sz w:val="22"/>
          <w:szCs w:val="22"/>
        </w:rPr>
        <w:br/>
        <w:t xml:space="preserve">Places of posted Meeting notice: </w:t>
      </w:r>
      <w:r w:rsidR="0099538D" w:rsidRPr="00711555">
        <w:rPr>
          <w:rFonts w:ascii="Times New Roman" w:hAnsi="Times New Roman" w:cs="Times New Roman"/>
          <w:sz w:val="22"/>
          <w:szCs w:val="22"/>
        </w:rPr>
        <w:t>Altgeld Hall</w:t>
      </w:r>
      <w:r w:rsidRPr="00711555">
        <w:rPr>
          <w:rFonts w:ascii="Times New Roman" w:hAnsi="Times New Roman" w:cs="Times New Roman"/>
          <w:sz w:val="22"/>
          <w:szCs w:val="22"/>
        </w:rPr>
        <w:t xml:space="preserve">, </w:t>
      </w:r>
      <w:r w:rsidR="001952DE" w:rsidRPr="00711555">
        <w:rPr>
          <w:rFonts w:ascii="Times New Roman" w:hAnsi="Times New Roman" w:cs="Times New Roman"/>
          <w:sz w:val="22"/>
          <w:szCs w:val="22"/>
        </w:rPr>
        <w:t xml:space="preserve">and </w:t>
      </w:r>
      <w:r w:rsidRPr="00711555">
        <w:rPr>
          <w:rFonts w:ascii="Times New Roman" w:hAnsi="Times New Roman" w:cs="Times New Roman"/>
          <w:sz w:val="22"/>
          <w:szCs w:val="22"/>
        </w:rPr>
        <w:t>Holmes Student Center</w:t>
      </w:r>
    </w:p>
    <w:sectPr w:rsidR="0049315A" w:rsidRPr="00711555" w:rsidSect="001623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B8CA" w14:textId="77777777" w:rsidR="006326C4" w:rsidRDefault="006326C4" w:rsidP="009C7B62">
      <w:r>
        <w:separator/>
      </w:r>
    </w:p>
  </w:endnote>
  <w:endnote w:type="continuationSeparator" w:id="0">
    <w:p w14:paraId="3279B1C3" w14:textId="77777777" w:rsidR="006326C4" w:rsidRDefault="006326C4" w:rsidP="009C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F5E3" w14:textId="77777777" w:rsidR="006326C4" w:rsidRDefault="006326C4" w:rsidP="009C7B62">
      <w:r>
        <w:separator/>
      </w:r>
    </w:p>
  </w:footnote>
  <w:footnote w:type="continuationSeparator" w:id="0">
    <w:p w14:paraId="3E7465F8" w14:textId="77777777" w:rsidR="006326C4" w:rsidRDefault="006326C4" w:rsidP="009C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D8"/>
    <w:multiLevelType w:val="multilevel"/>
    <w:tmpl w:val="0932429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ahoma" w:hAnsi="Tahoma" w:cs="Tahoma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1800" w:hanging="360"/>
      </w:pPr>
    </w:lvl>
    <w:lvl w:ilvl="5">
      <w:start w:val="1"/>
      <w:numFmt w:val="decimalZero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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5750113"/>
    <w:multiLevelType w:val="hybridMultilevel"/>
    <w:tmpl w:val="A7AE5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219784">
    <w:abstractNumId w:val="1"/>
  </w:num>
  <w:num w:numId="2" w16cid:durableId="95270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50"/>
    <w:rsid w:val="00006871"/>
    <w:rsid w:val="00094C2B"/>
    <w:rsid w:val="000E185B"/>
    <w:rsid w:val="000E2463"/>
    <w:rsid w:val="000E42DC"/>
    <w:rsid w:val="00137104"/>
    <w:rsid w:val="00152E58"/>
    <w:rsid w:val="00153614"/>
    <w:rsid w:val="0016233B"/>
    <w:rsid w:val="00165755"/>
    <w:rsid w:val="001750BF"/>
    <w:rsid w:val="001952DE"/>
    <w:rsid w:val="001C2B09"/>
    <w:rsid w:val="001D089A"/>
    <w:rsid w:val="001E3F42"/>
    <w:rsid w:val="001F3601"/>
    <w:rsid w:val="001F5D94"/>
    <w:rsid w:val="0020316E"/>
    <w:rsid w:val="0020344E"/>
    <w:rsid w:val="00225095"/>
    <w:rsid w:val="00243B41"/>
    <w:rsid w:val="0024746C"/>
    <w:rsid w:val="002A46FB"/>
    <w:rsid w:val="002C666C"/>
    <w:rsid w:val="002D5644"/>
    <w:rsid w:val="002F59F3"/>
    <w:rsid w:val="00341AEC"/>
    <w:rsid w:val="00350433"/>
    <w:rsid w:val="00356B1B"/>
    <w:rsid w:val="0036439C"/>
    <w:rsid w:val="003766BB"/>
    <w:rsid w:val="00394B15"/>
    <w:rsid w:val="003A37BE"/>
    <w:rsid w:val="003B305E"/>
    <w:rsid w:val="003E3674"/>
    <w:rsid w:val="003F04EF"/>
    <w:rsid w:val="003F0CB2"/>
    <w:rsid w:val="003F4E58"/>
    <w:rsid w:val="003F60CE"/>
    <w:rsid w:val="003F6B5B"/>
    <w:rsid w:val="004056F7"/>
    <w:rsid w:val="00415950"/>
    <w:rsid w:val="00441AE5"/>
    <w:rsid w:val="00480ACB"/>
    <w:rsid w:val="0049315A"/>
    <w:rsid w:val="004B10A1"/>
    <w:rsid w:val="004B5124"/>
    <w:rsid w:val="004C29E0"/>
    <w:rsid w:val="004E6615"/>
    <w:rsid w:val="004F3D5D"/>
    <w:rsid w:val="00512CE6"/>
    <w:rsid w:val="00520C64"/>
    <w:rsid w:val="00522C6A"/>
    <w:rsid w:val="00540C88"/>
    <w:rsid w:val="00544854"/>
    <w:rsid w:val="00550DAA"/>
    <w:rsid w:val="005778D0"/>
    <w:rsid w:val="00585D83"/>
    <w:rsid w:val="00590097"/>
    <w:rsid w:val="00594152"/>
    <w:rsid w:val="005A3B0F"/>
    <w:rsid w:val="005B1600"/>
    <w:rsid w:val="005B4C82"/>
    <w:rsid w:val="005B5F14"/>
    <w:rsid w:val="005D0438"/>
    <w:rsid w:val="006020A6"/>
    <w:rsid w:val="006326C4"/>
    <w:rsid w:val="00690AC8"/>
    <w:rsid w:val="00695173"/>
    <w:rsid w:val="006B1A33"/>
    <w:rsid w:val="006B22C3"/>
    <w:rsid w:val="006C0984"/>
    <w:rsid w:val="006D1DA0"/>
    <w:rsid w:val="006D3EBD"/>
    <w:rsid w:val="006E3C23"/>
    <w:rsid w:val="006E48AF"/>
    <w:rsid w:val="00710DA0"/>
    <w:rsid w:val="00711555"/>
    <w:rsid w:val="00723212"/>
    <w:rsid w:val="0073638A"/>
    <w:rsid w:val="00762E19"/>
    <w:rsid w:val="007A4490"/>
    <w:rsid w:val="007C2F97"/>
    <w:rsid w:val="007E17B9"/>
    <w:rsid w:val="00826206"/>
    <w:rsid w:val="0087363E"/>
    <w:rsid w:val="00882F20"/>
    <w:rsid w:val="00896EBF"/>
    <w:rsid w:val="008B0D44"/>
    <w:rsid w:val="008B78FA"/>
    <w:rsid w:val="008D1994"/>
    <w:rsid w:val="008D7DD4"/>
    <w:rsid w:val="008E6359"/>
    <w:rsid w:val="00912A71"/>
    <w:rsid w:val="009134A1"/>
    <w:rsid w:val="009224B7"/>
    <w:rsid w:val="00964EBE"/>
    <w:rsid w:val="00965CEB"/>
    <w:rsid w:val="00975EC8"/>
    <w:rsid w:val="00983537"/>
    <w:rsid w:val="0099538D"/>
    <w:rsid w:val="009B63F5"/>
    <w:rsid w:val="009C7B62"/>
    <w:rsid w:val="009D5949"/>
    <w:rsid w:val="009D75EF"/>
    <w:rsid w:val="00A1742C"/>
    <w:rsid w:val="00A224DB"/>
    <w:rsid w:val="00A41D75"/>
    <w:rsid w:val="00A442E2"/>
    <w:rsid w:val="00A55FC2"/>
    <w:rsid w:val="00A66319"/>
    <w:rsid w:val="00A91E3A"/>
    <w:rsid w:val="00A97FDF"/>
    <w:rsid w:val="00AA0DF2"/>
    <w:rsid w:val="00AA5B0F"/>
    <w:rsid w:val="00AA6000"/>
    <w:rsid w:val="00AB2B24"/>
    <w:rsid w:val="00B1654E"/>
    <w:rsid w:val="00B27560"/>
    <w:rsid w:val="00B40D40"/>
    <w:rsid w:val="00B47B61"/>
    <w:rsid w:val="00B5049D"/>
    <w:rsid w:val="00B54EE0"/>
    <w:rsid w:val="00B573CA"/>
    <w:rsid w:val="00B61F83"/>
    <w:rsid w:val="00B65D9A"/>
    <w:rsid w:val="00B86D84"/>
    <w:rsid w:val="00BC0EC4"/>
    <w:rsid w:val="00BC2545"/>
    <w:rsid w:val="00BC269F"/>
    <w:rsid w:val="00C14A3A"/>
    <w:rsid w:val="00C17C39"/>
    <w:rsid w:val="00C23525"/>
    <w:rsid w:val="00C266D1"/>
    <w:rsid w:val="00C34041"/>
    <w:rsid w:val="00C42250"/>
    <w:rsid w:val="00C5183A"/>
    <w:rsid w:val="00C539E5"/>
    <w:rsid w:val="00C72C09"/>
    <w:rsid w:val="00C847E1"/>
    <w:rsid w:val="00CA1172"/>
    <w:rsid w:val="00CA2BEC"/>
    <w:rsid w:val="00CB0E7D"/>
    <w:rsid w:val="00CC39A5"/>
    <w:rsid w:val="00CD20C0"/>
    <w:rsid w:val="00CD24DA"/>
    <w:rsid w:val="00CF70C8"/>
    <w:rsid w:val="00D019A9"/>
    <w:rsid w:val="00D0424E"/>
    <w:rsid w:val="00D41198"/>
    <w:rsid w:val="00D45931"/>
    <w:rsid w:val="00D46968"/>
    <w:rsid w:val="00D7505F"/>
    <w:rsid w:val="00D81C5F"/>
    <w:rsid w:val="00D903E6"/>
    <w:rsid w:val="00DA3E7B"/>
    <w:rsid w:val="00DD5D5F"/>
    <w:rsid w:val="00DE60C2"/>
    <w:rsid w:val="00DF16CC"/>
    <w:rsid w:val="00E07460"/>
    <w:rsid w:val="00E15361"/>
    <w:rsid w:val="00E17F34"/>
    <w:rsid w:val="00E20B1A"/>
    <w:rsid w:val="00E30947"/>
    <w:rsid w:val="00E44478"/>
    <w:rsid w:val="00E50DC0"/>
    <w:rsid w:val="00E52448"/>
    <w:rsid w:val="00E70040"/>
    <w:rsid w:val="00E8427E"/>
    <w:rsid w:val="00EA3BA7"/>
    <w:rsid w:val="00EB4215"/>
    <w:rsid w:val="00EC424B"/>
    <w:rsid w:val="00ED477F"/>
    <w:rsid w:val="00EF1523"/>
    <w:rsid w:val="00F0104D"/>
    <w:rsid w:val="00F225D5"/>
    <w:rsid w:val="00F249C3"/>
    <w:rsid w:val="00F31F38"/>
    <w:rsid w:val="00F34731"/>
    <w:rsid w:val="00F356C5"/>
    <w:rsid w:val="00F426C6"/>
    <w:rsid w:val="00F630FA"/>
    <w:rsid w:val="00FA221C"/>
    <w:rsid w:val="00FA6811"/>
    <w:rsid w:val="00FC419C"/>
    <w:rsid w:val="00FC715A"/>
    <w:rsid w:val="00FD1E42"/>
    <w:rsid w:val="00FD4113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089555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62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463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463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33B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0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33B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90097"/>
    <w:rPr>
      <w:rFonts w:asciiTheme="majorHAnsi" w:eastAsiaTheme="majorEastAsia" w:hAnsiTheme="majorHAnsi" w:cstheme="majorBidi"/>
      <w:i/>
      <w:iCs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162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E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0E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B62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B62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F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94152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D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4EE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board/bylaws/index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coppel@ni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u.edu/board/meetings/appearance-request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D5AC-0DA3-4428-A9DC-10FDF262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Whitelaw</dc:creator>
  <cp:keywords/>
  <dc:description/>
  <cp:lastModifiedBy>Crystal Doyle</cp:lastModifiedBy>
  <cp:revision>4</cp:revision>
  <cp:lastPrinted>2020-05-11T13:35:00Z</cp:lastPrinted>
  <dcterms:created xsi:type="dcterms:W3CDTF">2024-11-04T18:30:00Z</dcterms:created>
  <dcterms:modified xsi:type="dcterms:W3CDTF">2025-02-12T20:26:00Z</dcterms:modified>
</cp:coreProperties>
</file>