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3BCE6" w14:textId="77777777" w:rsidR="0033273D" w:rsidRPr="0033273D" w:rsidRDefault="0033273D" w:rsidP="0033273D">
      <w:pPr>
        <w:spacing w:after="0" w:line="240" w:lineRule="auto"/>
        <w:jc w:val="center"/>
        <w:rPr>
          <w:rFonts w:ascii="Times New Roman" w:eastAsia="Times New Roman" w:hAnsi="Times New Roman" w:cs="Times New Roman"/>
          <w:bCs/>
          <w:kern w:val="0"/>
          <w14:ligatures w14:val="none"/>
        </w:rPr>
      </w:pPr>
      <w:r w:rsidRPr="0033273D">
        <w:rPr>
          <w:rFonts w:ascii="Times New Roman" w:eastAsia="Times New Roman" w:hAnsi="Times New Roman" w:cs="Times New Roman"/>
          <w:bCs/>
          <w:kern w:val="0"/>
          <w14:ligatures w14:val="none"/>
        </w:rPr>
        <w:t>Minutes of the</w:t>
      </w:r>
    </w:p>
    <w:p w14:paraId="1D928F4F" w14:textId="77777777" w:rsidR="0033273D" w:rsidRPr="0033273D" w:rsidRDefault="0033273D" w:rsidP="0033273D">
      <w:pPr>
        <w:spacing w:after="0" w:line="240" w:lineRule="auto"/>
        <w:jc w:val="center"/>
        <w:rPr>
          <w:rFonts w:ascii="Times New Roman" w:eastAsia="Times New Roman" w:hAnsi="Times New Roman" w:cs="Times New Roman"/>
          <w:b/>
          <w:kern w:val="0"/>
          <w14:ligatures w14:val="none"/>
        </w:rPr>
      </w:pPr>
      <w:r w:rsidRPr="0033273D">
        <w:rPr>
          <w:rFonts w:ascii="Times New Roman" w:eastAsia="Times New Roman" w:hAnsi="Times New Roman" w:cs="Times New Roman"/>
          <w:b/>
          <w:kern w:val="0"/>
          <w14:ligatures w14:val="none"/>
        </w:rPr>
        <w:t>Board of Trustees of Northern Illinois University</w:t>
      </w:r>
    </w:p>
    <w:p w14:paraId="1A9095AE" w14:textId="77777777" w:rsidR="0033273D" w:rsidRPr="0033273D" w:rsidRDefault="0033273D" w:rsidP="0033273D">
      <w:pPr>
        <w:spacing w:after="0" w:line="240" w:lineRule="auto"/>
        <w:jc w:val="center"/>
        <w:rPr>
          <w:rFonts w:ascii="Times New Roman" w:eastAsia="Times New Roman" w:hAnsi="Times New Roman" w:cs="Times New Roman"/>
          <w:b/>
          <w:kern w:val="0"/>
          <w14:ligatures w14:val="none"/>
        </w:rPr>
      </w:pPr>
      <w:r w:rsidRPr="0033273D">
        <w:rPr>
          <w:rFonts w:ascii="Times New Roman" w:eastAsia="Times New Roman" w:hAnsi="Times New Roman" w:cs="Times New Roman"/>
          <w:b/>
          <w:kern w:val="0"/>
          <w14:ligatures w14:val="none"/>
        </w:rPr>
        <w:t>Research and Innovation, Legal and Legislative Affairs</w:t>
      </w:r>
    </w:p>
    <w:p w14:paraId="37CAEEBB" w14:textId="77777777" w:rsidR="0033273D" w:rsidRPr="0033273D" w:rsidRDefault="0033273D" w:rsidP="0033273D">
      <w:pPr>
        <w:spacing w:after="0" w:line="240" w:lineRule="auto"/>
        <w:jc w:val="center"/>
        <w:rPr>
          <w:rFonts w:ascii="Times New Roman" w:eastAsia="Times New Roman" w:hAnsi="Times New Roman" w:cs="Times New Roman"/>
          <w:b/>
          <w:kern w:val="0"/>
          <w14:ligatures w14:val="none"/>
        </w:rPr>
      </w:pPr>
      <w:r w:rsidRPr="0033273D">
        <w:rPr>
          <w:rFonts w:ascii="Times New Roman" w:eastAsia="Times New Roman" w:hAnsi="Times New Roman" w:cs="Times New Roman"/>
          <w:b/>
          <w:kern w:val="0"/>
          <w14:ligatures w14:val="none"/>
        </w:rPr>
        <w:t>Committee Meeting</w:t>
      </w:r>
    </w:p>
    <w:p w14:paraId="7F355073" w14:textId="77777777" w:rsidR="0033273D" w:rsidRPr="0033273D" w:rsidRDefault="0033273D" w:rsidP="0033273D">
      <w:pPr>
        <w:spacing w:after="0" w:line="240" w:lineRule="auto"/>
        <w:jc w:val="center"/>
        <w:rPr>
          <w:rFonts w:ascii="Times New Roman" w:eastAsia="Calibri" w:hAnsi="Times New Roman" w:cs="Times New Roman"/>
          <w:bCs/>
          <w:kern w:val="0"/>
          <w14:ligatures w14:val="none"/>
        </w:rPr>
      </w:pPr>
      <w:r w:rsidRPr="0033273D">
        <w:rPr>
          <w:rFonts w:ascii="Times New Roman" w:eastAsia="Times New Roman" w:hAnsi="Times New Roman" w:cs="Times New Roman"/>
          <w:bCs/>
          <w:kern w:val="0"/>
          <w14:ligatures w14:val="none"/>
        </w:rPr>
        <w:t>November 7, 2024</w:t>
      </w:r>
    </w:p>
    <w:p w14:paraId="3B5C47C9" w14:textId="77777777" w:rsidR="0033273D" w:rsidRPr="0033273D" w:rsidRDefault="0033273D" w:rsidP="0033273D">
      <w:pPr>
        <w:spacing w:after="120" w:line="240" w:lineRule="auto"/>
        <w:jc w:val="center"/>
        <w:rPr>
          <w:rFonts w:ascii="Times New Roman" w:eastAsia="Calibri" w:hAnsi="Times New Roman" w:cs="Times New Roman"/>
          <w:b/>
          <w:kern w:val="0"/>
          <w:szCs w:val="22"/>
          <w14:ligatures w14:val="none"/>
        </w:rPr>
      </w:pPr>
    </w:p>
    <w:p w14:paraId="5E3AB52C" w14:textId="77777777" w:rsidR="0033273D" w:rsidRPr="0033273D" w:rsidRDefault="0033273D" w:rsidP="0033273D">
      <w:pPr>
        <w:keepNext/>
        <w:pBdr>
          <w:top w:val="single" w:sz="4" w:space="1" w:color="auto"/>
          <w:left w:val="single" w:sz="4" w:space="4" w:color="auto"/>
          <w:bottom w:val="single" w:sz="4" w:space="1" w:color="auto"/>
          <w:right w:val="single" w:sz="4" w:space="4" w:color="auto"/>
        </w:pBdr>
        <w:shd w:val="pct10" w:color="000000" w:fill="FFFFFF"/>
        <w:spacing w:before="120" w:after="120" w:line="240" w:lineRule="auto"/>
        <w:jc w:val="both"/>
        <w:rPr>
          <w:rFonts w:ascii="Times New Roman" w:eastAsia="Times New Roman" w:hAnsi="Times New Roman" w:cs="Times New Roman"/>
          <w:b/>
          <w:caps/>
          <w:kern w:val="0"/>
          <w14:ligatures w14:val="none"/>
        </w:rPr>
      </w:pPr>
      <w:r w:rsidRPr="0033273D">
        <w:rPr>
          <w:rFonts w:ascii="Times New Roman" w:eastAsia="Times New Roman" w:hAnsi="Times New Roman" w:cs="Times New Roman"/>
          <w:b/>
          <w:caps/>
          <w:kern w:val="0"/>
          <w14:ligatures w14:val="none"/>
        </w:rPr>
        <w:t>Call to order and roll call</w:t>
      </w:r>
    </w:p>
    <w:p w14:paraId="0D4539F2" w14:textId="77777777" w:rsidR="0033273D" w:rsidRPr="0033273D" w:rsidRDefault="0033273D" w:rsidP="0033273D">
      <w:pPr>
        <w:spacing w:after="120" w:line="240" w:lineRule="auto"/>
        <w:jc w:val="both"/>
        <w:rPr>
          <w:rFonts w:ascii="Times New Roman" w:eastAsia="Calibri" w:hAnsi="Times New Roman" w:cs="Times New Roman"/>
          <w:kern w:val="0"/>
          <w14:ligatures w14:val="none"/>
        </w:rPr>
      </w:pPr>
      <w:r w:rsidRPr="0033273D">
        <w:rPr>
          <w:rFonts w:ascii="Times New Roman" w:eastAsia="Calibri" w:hAnsi="Times New Roman" w:cs="Times New Roman"/>
          <w:kern w:val="0"/>
          <w14:ligatures w14:val="none"/>
        </w:rPr>
        <w:t>The meeting was called to order at 9:03 a.m. by Committee Chair Eric Wasowicz. Recording Secretary Shay Wright conducted a roll call of the Trustees.</w:t>
      </w:r>
    </w:p>
    <w:p w14:paraId="33CCAE0A" w14:textId="77777777" w:rsidR="0033273D" w:rsidRPr="0033273D" w:rsidRDefault="0033273D" w:rsidP="0033273D">
      <w:pPr>
        <w:spacing w:after="120" w:line="240" w:lineRule="auto"/>
        <w:rPr>
          <w:rFonts w:ascii="Times New Roman" w:eastAsia="Calibri" w:hAnsi="Times New Roman" w:cs="Times New Roman"/>
          <w:kern w:val="0"/>
          <w:szCs w:val="22"/>
          <w14:ligatures w14:val="none"/>
        </w:rPr>
      </w:pPr>
      <w:bookmarkStart w:id="0" w:name="_Hlk132624425"/>
      <w:r w:rsidRPr="0033273D">
        <w:rPr>
          <w:rFonts w:ascii="Times New Roman" w:eastAsia="Calibri" w:hAnsi="Times New Roman" w:cs="Times New Roman"/>
          <w:kern w:val="0"/>
          <w:szCs w:val="22"/>
          <w14:ligatures w14:val="none"/>
        </w:rPr>
        <w:t xml:space="preserve">Committee Vice Chair Rita Athas: Present </w:t>
      </w:r>
      <w:r w:rsidRPr="0033273D">
        <w:rPr>
          <w:rFonts w:ascii="Times New Roman" w:eastAsia="Calibri" w:hAnsi="Times New Roman" w:cs="Times New Roman"/>
          <w:kern w:val="0"/>
          <w:szCs w:val="22"/>
          <w14:ligatures w14:val="none"/>
        </w:rPr>
        <w:tab/>
        <w:t>Trustee Dennis Barsema: Present</w:t>
      </w:r>
    </w:p>
    <w:p w14:paraId="4E3D8727" w14:textId="77777777" w:rsidR="0033273D" w:rsidRPr="0033273D" w:rsidRDefault="0033273D" w:rsidP="0033273D">
      <w:pPr>
        <w:spacing w:after="120" w:line="240" w:lineRule="auto"/>
        <w:rPr>
          <w:rFonts w:ascii="Times New Roman" w:eastAsia="Calibri" w:hAnsi="Times New Roman" w:cs="Times New Roman"/>
          <w:kern w:val="0"/>
          <w:szCs w:val="22"/>
          <w14:ligatures w14:val="none"/>
        </w:rPr>
      </w:pPr>
      <w:r w:rsidRPr="0033273D">
        <w:rPr>
          <w:rFonts w:ascii="Times New Roman" w:eastAsia="Calibri" w:hAnsi="Times New Roman" w:cs="Times New Roman"/>
          <w:kern w:val="0"/>
          <w:szCs w:val="22"/>
          <w14:ligatures w14:val="none"/>
        </w:rPr>
        <w:t>Trustee John Butler: Present</w:t>
      </w:r>
      <w:r w:rsidRPr="0033273D">
        <w:rPr>
          <w:rFonts w:ascii="Times New Roman" w:eastAsia="Calibri" w:hAnsi="Times New Roman" w:cs="Times New Roman"/>
          <w:kern w:val="0"/>
          <w:szCs w:val="22"/>
          <w14:ligatures w14:val="none"/>
        </w:rPr>
        <w:tab/>
      </w:r>
      <w:r w:rsidRPr="0033273D">
        <w:rPr>
          <w:rFonts w:ascii="Times New Roman" w:eastAsia="Calibri" w:hAnsi="Times New Roman" w:cs="Times New Roman"/>
          <w:kern w:val="0"/>
          <w:szCs w:val="22"/>
          <w14:ligatures w14:val="none"/>
        </w:rPr>
        <w:tab/>
      </w:r>
      <w:r w:rsidRPr="0033273D">
        <w:rPr>
          <w:rFonts w:ascii="Times New Roman" w:eastAsia="Calibri" w:hAnsi="Times New Roman" w:cs="Times New Roman"/>
          <w:kern w:val="0"/>
          <w:szCs w:val="22"/>
          <w14:ligatures w14:val="none"/>
        </w:rPr>
        <w:tab/>
        <w:t xml:space="preserve">Trustee Veronica Herrero: Absent </w:t>
      </w:r>
    </w:p>
    <w:p w14:paraId="2976D4FC" w14:textId="77777777" w:rsidR="0033273D" w:rsidRPr="0033273D" w:rsidRDefault="0033273D" w:rsidP="0033273D">
      <w:pPr>
        <w:spacing w:after="120" w:line="240" w:lineRule="auto"/>
        <w:rPr>
          <w:rFonts w:ascii="Times New Roman" w:eastAsia="Calibri" w:hAnsi="Times New Roman" w:cs="Times New Roman"/>
          <w:kern w:val="0"/>
          <w:szCs w:val="22"/>
          <w14:ligatures w14:val="none"/>
        </w:rPr>
      </w:pPr>
      <w:r w:rsidRPr="0033273D">
        <w:rPr>
          <w:rFonts w:ascii="Times New Roman" w:eastAsia="Calibri" w:hAnsi="Times New Roman" w:cs="Times New Roman"/>
          <w:kern w:val="0"/>
          <w:szCs w:val="22"/>
          <w14:ligatures w14:val="none"/>
        </w:rPr>
        <w:t xml:space="preserve">Trustee Aidan O’Brien: Present </w:t>
      </w:r>
      <w:r w:rsidRPr="0033273D">
        <w:rPr>
          <w:rFonts w:ascii="Times New Roman" w:eastAsia="Calibri" w:hAnsi="Times New Roman" w:cs="Times New Roman"/>
          <w:kern w:val="0"/>
          <w:szCs w:val="22"/>
          <w14:ligatures w14:val="none"/>
        </w:rPr>
        <w:tab/>
      </w:r>
      <w:r w:rsidRPr="0033273D">
        <w:rPr>
          <w:rFonts w:ascii="Times New Roman" w:eastAsia="Calibri" w:hAnsi="Times New Roman" w:cs="Times New Roman"/>
          <w:kern w:val="0"/>
          <w:szCs w:val="22"/>
          <w14:ligatures w14:val="none"/>
        </w:rPr>
        <w:tab/>
        <w:t>Trustee Leland Strom: Present</w:t>
      </w:r>
      <w:r w:rsidRPr="0033273D">
        <w:rPr>
          <w:rFonts w:ascii="Times New Roman" w:eastAsia="Calibri" w:hAnsi="Times New Roman" w:cs="Times New Roman"/>
          <w:kern w:val="0"/>
          <w:szCs w:val="22"/>
          <w14:ligatures w14:val="none"/>
        </w:rPr>
        <w:tab/>
      </w:r>
      <w:r w:rsidRPr="0033273D">
        <w:rPr>
          <w:rFonts w:ascii="Times New Roman" w:eastAsia="Calibri" w:hAnsi="Times New Roman" w:cs="Times New Roman"/>
          <w:kern w:val="0"/>
          <w:szCs w:val="22"/>
          <w14:ligatures w14:val="none"/>
        </w:rPr>
        <w:tab/>
      </w:r>
    </w:p>
    <w:p w14:paraId="4ED59E03" w14:textId="77777777" w:rsidR="0033273D" w:rsidRPr="0033273D" w:rsidRDefault="0033273D" w:rsidP="0033273D">
      <w:pPr>
        <w:spacing w:after="120" w:line="240" w:lineRule="auto"/>
        <w:rPr>
          <w:rFonts w:ascii="Times New Roman" w:eastAsia="Calibri" w:hAnsi="Times New Roman" w:cs="Times New Roman"/>
          <w:kern w:val="0"/>
          <w:szCs w:val="22"/>
          <w14:ligatures w14:val="none"/>
        </w:rPr>
      </w:pPr>
      <w:r w:rsidRPr="0033273D">
        <w:rPr>
          <w:rFonts w:ascii="Times New Roman" w:eastAsia="Calibri" w:hAnsi="Times New Roman" w:cs="Times New Roman"/>
          <w:kern w:val="0"/>
          <w:szCs w:val="22"/>
          <w14:ligatures w14:val="none"/>
        </w:rPr>
        <w:t>Committee Chair Eric Wasowicz: Present</w:t>
      </w:r>
      <w:r w:rsidRPr="0033273D">
        <w:rPr>
          <w:rFonts w:ascii="Times New Roman" w:eastAsia="Calibri" w:hAnsi="Times New Roman" w:cs="Times New Roman"/>
          <w:kern w:val="0"/>
          <w:szCs w:val="22"/>
          <w14:ligatures w14:val="none"/>
        </w:rPr>
        <w:tab/>
        <w:t>Board Chair Montel Gayles: Present</w:t>
      </w:r>
    </w:p>
    <w:bookmarkEnd w:id="0"/>
    <w:p w14:paraId="741BCA74" w14:textId="77777777" w:rsidR="0033273D" w:rsidRPr="0033273D" w:rsidRDefault="0033273D" w:rsidP="0033273D">
      <w:pPr>
        <w:spacing w:after="120" w:line="240" w:lineRule="auto"/>
        <w:jc w:val="both"/>
        <w:rPr>
          <w:rFonts w:ascii="Times New Roman" w:eastAsia="Calibri" w:hAnsi="Times New Roman" w:cs="Times New Roman"/>
          <w:kern w:val="0"/>
          <w14:ligatures w14:val="none"/>
        </w:rPr>
      </w:pPr>
      <w:r w:rsidRPr="0033273D">
        <w:rPr>
          <w:rFonts w:ascii="Times New Roman" w:eastAsia="Calibri" w:hAnsi="Times New Roman" w:cs="Times New Roman"/>
          <w:kern w:val="0"/>
          <w14:ligatures w14:val="none"/>
        </w:rPr>
        <w:t>Also present were President Lisa Freeman; Committee Liaison and Vice President for Research and Innovation Partnerships Richard Mocarski; Vice President and General Counsel and Board Parliamentarian Bryan Perry; Executive Vice President and Provost Laurie Elish-Piper; Chief Strategy Officer and Liaison to the Board of Trustees Matt Streb;</w:t>
      </w:r>
      <w:r w:rsidRPr="0033273D">
        <w:rPr>
          <w:rFonts w:ascii="Times New Roman" w:eastAsia="Calibri" w:hAnsi="Times New Roman" w:cs="Times New Roman"/>
          <w:kern w:val="0"/>
          <w:szCs w:val="22"/>
          <w14:ligatures w14:val="none"/>
        </w:rPr>
        <w:t xml:space="preserve"> Vice President for Administration and Finance and Chief Financial Officer George Middlemist; </w:t>
      </w:r>
      <w:r w:rsidRPr="0033273D">
        <w:rPr>
          <w:rFonts w:ascii="Times New Roman" w:eastAsia="Calibri" w:hAnsi="Times New Roman" w:cs="Times New Roman"/>
          <w:kern w:val="0"/>
          <w14:ligatures w14:val="none"/>
        </w:rPr>
        <w:t>Vice President for Enrollment Management, Marketing and Communications Sol Jensen; Vice President for Diversity, Equity and Inclusion and Chief Diversity Officer Carol Sumner; Vice President for Student Affairs Clint-Michael Reneau; Senior Associate Vice President and Chief Human Resources Officer John Acardo; Dean of the College of Engineering and Engineering Technology Dave Grewell; Dean of the College of Business Joan Philips-Hernandez and UAC members Ben Creed and Larissa Garcia.</w:t>
      </w:r>
    </w:p>
    <w:p w14:paraId="6932BD86" w14:textId="77777777" w:rsidR="0033273D" w:rsidRPr="0033273D" w:rsidRDefault="0033273D" w:rsidP="0033273D">
      <w:pPr>
        <w:keepNext/>
        <w:pBdr>
          <w:top w:val="single" w:sz="4" w:space="1" w:color="auto"/>
          <w:left w:val="single" w:sz="4" w:space="4" w:color="auto"/>
          <w:bottom w:val="single" w:sz="4" w:space="1" w:color="auto"/>
          <w:right w:val="single" w:sz="4" w:space="4" w:color="auto"/>
        </w:pBdr>
        <w:shd w:val="pct10" w:color="000000" w:fill="FFFFFF"/>
        <w:spacing w:before="120" w:after="120" w:line="240" w:lineRule="auto"/>
        <w:jc w:val="both"/>
        <w:rPr>
          <w:rFonts w:ascii="Times New Roman" w:eastAsia="Times New Roman" w:hAnsi="Times New Roman" w:cs="Times New Roman"/>
          <w:b/>
          <w:caps/>
          <w:kern w:val="0"/>
          <w14:ligatures w14:val="none"/>
        </w:rPr>
      </w:pPr>
      <w:r w:rsidRPr="0033273D">
        <w:rPr>
          <w:rFonts w:ascii="Times New Roman" w:eastAsia="Times New Roman" w:hAnsi="Times New Roman" w:cs="Times New Roman"/>
          <w:b/>
          <w:caps/>
          <w:kern w:val="0"/>
          <w14:ligatures w14:val="none"/>
        </w:rPr>
        <w:t>Verification of QUORUM AND appropriate notice of public meeting</w:t>
      </w:r>
    </w:p>
    <w:p w14:paraId="5A9DA168" w14:textId="77777777" w:rsidR="0033273D" w:rsidRPr="0033273D" w:rsidRDefault="0033273D" w:rsidP="0033273D">
      <w:pPr>
        <w:spacing w:after="120" w:line="240" w:lineRule="auto"/>
        <w:jc w:val="both"/>
        <w:rPr>
          <w:rFonts w:ascii="Times New Roman" w:eastAsia="Calibri" w:hAnsi="Times New Roman" w:cs="Times New Roman"/>
          <w:kern w:val="0"/>
          <w:szCs w:val="22"/>
          <w14:ligatures w14:val="none"/>
        </w:rPr>
      </w:pPr>
      <w:r w:rsidRPr="0033273D">
        <w:rPr>
          <w:rFonts w:ascii="Times New Roman" w:eastAsia="Calibri" w:hAnsi="Times New Roman" w:cs="Times New Roman"/>
          <w:kern w:val="0"/>
          <w:szCs w:val="22"/>
          <w14:ligatures w14:val="none"/>
        </w:rPr>
        <w:t xml:space="preserve">General Counsel Bryan Perry indicated the appropriate notification of the meeting had been provided pursuant to the Illinois Open Meetings Act. Mr. Perry also advised that a quorum was present. </w:t>
      </w:r>
    </w:p>
    <w:p w14:paraId="6C4609EA" w14:textId="77777777" w:rsidR="0033273D" w:rsidRPr="0033273D" w:rsidRDefault="0033273D" w:rsidP="0033273D">
      <w:pPr>
        <w:keepNext/>
        <w:pBdr>
          <w:top w:val="single" w:sz="4" w:space="1" w:color="auto"/>
          <w:left w:val="single" w:sz="4" w:space="4" w:color="auto"/>
          <w:bottom w:val="single" w:sz="4" w:space="1" w:color="auto"/>
          <w:right w:val="single" w:sz="4" w:space="4" w:color="auto"/>
        </w:pBdr>
        <w:shd w:val="pct10" w:color="000000" w:fill="FFFFFF"/>
        <w:spacing w:before="120" w:after="120" w:line="240" w:lineRule="auto"/>
        <w:jc w:val="both"/>
        <w:rPr>
          <w:rFonts w:ascii="Times New Roman" w:eastAsia="Times New Roman" w:hAnsi="Times New Roman" w:cs="Times New Roman"/>
          <w:b/>
          <w:caps/>
          <w:kern w:val="0"/>
          <w14:ligatures w14:val="none"/>
        </w:rPr>
      </w:pPr>
      <w:r w:rsidRPr="0033273D">
        <w:rPr>
          <w:rFonts w:ascii="Times New Roman" w:eastAsia="Times New Roman" w:hAnsi="Times New Roman" w:cs="Times New Roman"/>
          <w:b/>
          <w:caps/>
          <w:kern w:val="0"/>
          <w14:ligatures w14:val="none"/>
        </w:rPr>
        <w:t>Meeting agenda approval</w:t>
      </w:r>
    </w:p>
    <w:p w14:paraId="55F74EDE" w14:textId="77777777" w:rsidR="0033273D" w:rsidRPr="0033273D" w:rsidRDefault="0033273D" w:rsidP="0033273D">
      <w:pPr>
        <w:spacing w:after="120" w:line="240" w:lineRule="auto"/>
        <w:jc w:val="both"/>
        <w:rPr>
          <w:rFonts w:ascii="Times New Roman" w:eastAsia="Calibri" w:hAnsi="Times New Roman" w:cs="Times New Roman"/>
          <w:kern w:val="0"/>
          <w:szCs w:val="22"/>
          <w14:ligatures w14:val="none"/>
        </w:rPr>
      </w:pPr>
      <w:r w:rsidRPr="0033273D">
        <w:rPr>
          <w:rFonts w:ascii="Times New Roman" w:eastAsia="Calibri" w:hAnsi="Times New Roman" w:cs="Times New Roman"/>
          <w:kern w:val="0"/>
          <w:szCs w:val="22"/>
          <w14:ligatures w14:val="none"/>
        </w:rPr>
        <w:t>Committee Chair Wasowicz asked for a motion to approve the meeting agenda. Board Chair Gayles so moved, and Trustee Butler seconded. The motion was approved.</w:t>
      </w:r>
    </w:p>
    <w:p w14:paraId="0B99740B" w14:textId="77777777" w:rsidR="0033273D" w:rsidRPr="0033273D" w:rsidRDefault="0033273D" w:rsidP="0033273D">
      <w:pPr>
        <w:keepNext/>
        <w:pBdr>
          <w:top w:val="single" w:sz="4" w:space="1" w:color="auto"/>
          <w:left w:val="single" w:sz="4" w:space="4" w:color="auto"/>
          <w:bottom w:val="single" w:sz="4" w:space="1" w:color="auto"/>
          <w:right w:val="single" w:sz="4" w:space="4" w:color="auto"/>
        </w:pBdr>
        <w:shd w:val="pct10" w:color="000000" w:fill="FFFFFF"/>
        <w:spacing w:before="120" w:after="120" w:line="240" w:lineRule="auto"/>
        <w:jc w:val="both"/>
        <w:rPr>
          <w:rFonts w:ascii="Times New Roman" w:eastAsia="Times New Roman" w:hAnsi="Times New Roman" w:cs="Times New Roman"/>
          <w:b/>
          <w:caps/>
          <w:kern w:val="0"/>
          <w14:ligatures w14:val="none"/>
        </w:rPr>
      </w:pPr>
      <w:r w:rsidRPr="0033273D">
        <w:rPr>
          <w:rFonts w:ascii="Times New Roman" w:eastAsia="Times New Roman" w:hAnsi="Times New Roman" w:cs="Times New Roman"/>
          <w:b/>
          <w:caps/>
          <w:kern w:val="0"/>
          <w14:ligatures w14:val="none"/>
        </w:rPr>
        <w:t>Review and approval of minutes of AUGUST 22, 2024</w:t>
      </w:r>
    </w:p>
    <w:p w14:paraId="190571DC" w14:textId="77777777" w:rsidR="0033273D" w:rsidRPr="0033273D" w:rsidRDefault="0033273D" w:rsidP="0033273D">
      <w:pPr>
        <w:spacing w:after="120" w:line="240" w:lineRule="auto"/>
        <w:jc w:val="both"/>
        <w:rPr>
          <w:rFonts w:ascii="Times New Roman" w:eastAsia="Calibri" w:hAnsi="Times New Roman" w:cs="Times New Roman"/>
          <w:kern w:val="0"/>
          <w:szCs w:val="22"/>
          <w14:ligatures w14:val="none"/>
        </w:rPr>
      </w:pPr>
      <w:r w:rsidRPr="0033273D">
        <w:rPr>
          <w:rFonts w:ascii="Times New Roman" w:eastAsia="Calibri" w:hAnsi="Times New Roman" w:cs="Times New Roman"/>
          <w:kern w:val="0"/>
          <w:szCs w:val="22"/>
          <w14:ligatures w14:val="none"/>
        </w:rPr>
        <w:t>Committee Chair Wasowicz asked for a motion to approve the minutes of August 22, 2024. Trustee Strom so moved, and Trustee Barsema seconded. The motion was approved.</w:t>
      </w:r>
    </w:p>
    <w:p w14:paraId="00EDD0AE" w14:textId="77777777" w:rsidR="0033273D" w:rsidRPr="0033273D" w:rsidRDefault="0033273D" w:rsidP="0033273D">
      <w:pPr>
        <w:keepNext/>
        <w:pBdr>
          <w:top w:val="single" w:sz="4" w:space="1" w:color="auto"/>
          <w:left w:val="single" w:sz="4" w:space="4" w:color="auto"/>
          <w:bottom w:val="single" w:sz="4" w:space="1" w:color="auto"/>
          <w:right w:val="single" w:sz="4" w:space="4" w:color="auto"/>
        </w:pBdr>
        <w:shd w:val="pct10" w:color="000000" w:fill="FFFFFF"/>
        <w:spacing w:before="120" w:after="120" w:line="240" w:lineRule="auto"/>
        <w:jc w:val="both"/>
        <w:rPr>
          <w:rFonts w:ascii="Times New Roman" w:eastAsia="Times New Roman" w:hAnsi="Times New Roman" w:cs="Times New Roman"/>
          <w:b/>
          <w:caps/>
          <w:kern w:val="0"/>
          <w14:ligatures w14:val="none"/>
        </w:rPr>
      </w:pPr>
      <w:r w:rsidRPr="0033273D">
        <w:rPr>
          <w:rFonts w:ascii="Times New Roman" w:eastAsia="Times New Roman" w:hAnsi="Times New Roman" w:cs="Times New Roman"/>
          <w:b/>
          <w:caps/>
          <w:kern w:val="0"/>
          <w14:ligatures w14:val="none"/>
        </w:rPr>
        <w:t>Chair’s comments/announcements</w:t>
      </w:r>
    </w:p>
    <w:p w14:paraId="3E6B48D3" w14:textId="77777777" w:rsidR="0033273D" w:rsidRPr="0033273D" w:rsidRDefault="0033273D" w:rsidP="0033273D">
      <w:pPr>
        <w:spacing w:after="120" w:line="240" w:lineRule="auto"/>
        <w:jc w:val="both"/>
        <w:rPr>
          <w:rFonts w:ascii="Times New Roman" w:eastAsia="Calibri" w:hAnsi="Times New Roman" w:cs="Times New Roman"/>
          <w:snapToGrid w:val="0"/>
          <w:kern w:val="0"/>
          <w14:ligatures w14:val="none"/>
        </w:rPr>
      </w:pPr>
      <w:r w:rsidRPr="0033273D">
        <w:rPr>
          <w:rFonts w:ascii="Times New Roman" w:eastAsia="Calibri" w:hAnsi="Times New Roman" w:cs="Times New Roman"/>
          <w:snapToGrid w:val="0"/>
          <w:kern w:val="0"/>
          <w14:ligatures w14:val="none"/>
        </w:rPr>
        <w:t xml:space="preserve">Committee Chair Wasowicz commented on how impressed he was with the research done at NIU. Committee Chair Wasowicz welcomed University Advisory Committee Members and opened the floor to remarks. Committee Chair Wasowicz welcomed the Vice President, Richard Mocarski for Research and Innovation Partnerships. </w:t>
      </w:r>
    </w:p>
    <w:p w14:paraId="34D5A789" w14:textId="77777777" w:rsidR="0033273D" w:rsidRPr="0033273D" w:rsidRDefault="0033273D" w:rsidP="0033273D">
      <w:pPr>
        <w:keepNext/>
        <w:pBdr>
          <w:top w:val="single" w:sz="4" w:space="1" w:color="auto"/>
          <w:left w:val="single" w:sz="4" w:space="4" w:color="auto"/>
          <w:bottom w:val="single" w:sz="4" w:space="1" w:color="auto"/>
          <w:right w:val="single" w:sz="4" w:space="4" w:color="auto"/>
        </w:pBdr>
        <w:shd w:val="pct10" w:color="000000" w:fill="FFFFFF"/>
        <w:spacing w:before="120" w:after="120" w:line="240" w:lineRule="auto"/>
        <w:jc w:val="both"/>
        <w:rPr>
          <w:rFonts w:ascii="Times New Roman" w:eastAsia="Times New Roman" w:hAnsi="Times New Roman" w:cs="Times New Roman"/>
          <w:b/>
          <w:caps/>
          <w:kern w:val="0"/>
          <w14:ligatures w14:val="none"/>
        </w:rPr>
      </w:pPr>
      <w:r w:rsidRPr="0033273D">
        <w:rPr>
          <w:rFonts w:ascii="Times New Roman" w:eastAsia="Times New Roman" w:hAnsi="Times New Roman" w:cs="Times New Roman"/>
          <w:b/>
          <w:caps/>
          <w:kern w:val="0"/>
          <w14:ligatures w14:val="none"/>
        </w:rPr>
        <w:lastRenderedPageBreak/>
        <w:t>Public comment</w:t>
      </w:r>
    </w:p>
    <w:p w14:paraId="038912C2" w14:textId="77777777" w:rsidR="0033273D" w:rsidRPr="0033273D" w:rsidRDefault="0033273D" w:rsidP="0033273D">
      <w:pPr>
        <w:spacing w:after="120" w:line="240" w:lineRule="auto"/>
        <w:jc w:val="both"/>
        <w:rPr>
          <w:rFonts w:ascii="Times New Roman" w:eastAsia="Calibri" w:hAnsi="Times New Roman" w:cs="Times New Roman"/>
          <w:snapToGrid w:val="0"/>
          <w:kern w:val="0"/>
          <w:szCs w:val="22"/>
          <w14:ligatures w14:val="none"/>
        </w:rPr>
      </w:pPr>
      <w:r w:rsidRPr="0033273D">
        <w:rPr>
          <w:rFonts w:ascii="Times New Roman" w:eastAsia="Calibri" w:hAnsi="Times New Roman" w:cs="Times New Roman"/>
          <w:snapToGrid w:val="0"/>
          <w:kern w:val="0"/>
          <w14:ligatures w14:val="none"/>
        </w:rPr>
        <w:t xml:space="preserve">Committee Chair Wasowicz introduced the public comment portion of the meeting. </w:t>
      </w:r>
      <w:r w:rsidRPr="0033273D">
        <w:rPr>
          <w:rFonts w:ascii="Times New Roman" w:eastAsia="Calibri" w:hAnsi="Times New Roman" w:cs="Times New Roman"/>
          <w:snapToGrid w:val="0"/>
          <w:kern w:val="0"/>
          <w:szCs w:val="22"/>
          <w14:ligatures w14:val="none"/>
        </w:rPr>
        <w:t xml:space="preserve">General Counsel Bryan Perry confirmed that no public comments were received. </w:t>
      </w:r>
    </w:p>
    <w:p w14:paraId="3CA143BD" w14:textId="77777777" w:rsidR="0033273D" w:rsidRPr="0033273D" w:rsidRDefault="0033273D" w:rsidP="0033273D">
      <w:pPr>
        <w:keepNext/>
        <w:pBdr>
          <w:top w:val="single" w:sz="4" w:space="1" w:color="auto"/>
          <w:left w:val="single" w:sz="4" w:space="4" w:color="auto"/>
          <w:bottom w:val="single" w:sz="4" w:space="1" w:color="auto"/>
          <w:right w:val="single" w:sz="4" w:space="4" w:color="auto"/>
        </w:pBdr>
        <w:shd w:val="pct10" w:color="000000" w:fill="FFFFFF"/>
        <w:spacing w:before="120" w:after="120" w:line="240" w:lineRule="auto"/>
        <w:jc w:val="both"/>
        <w:rPr>
          <w:rFonts w:ascii="Times New Roman" w:eastAsia="Times New Roman" w:hAnsi="Times New Roman" w:cs="Times New Roman"/>
          <w:b/>
          <w:caps/>
          <w:kern w:val="0"/>
          <w14:ligatures w14:val="none"/>
        </w:rPr>
      </w:pPr>
      <w:r w:rsidRPr="0033273D">
        <w:rPr>
          <w:rFonts w:ascii="Times New Roman" w:eastAsia="Times New Roman" w:hAnsi="Times New Roman" w:cs="Times New Roman"/>
          <w:b/>
          <w:caps/>
          <w:kern w:val="0"/>
          <w14:ligatures w14:val="none"/>
        </w:rPr>
        <w:t>University reports</w:t>
      </w:r>
    </w:p>
    <w:p w14:paraId="11B08A65" w14:textId="77777777" w:rsidR="0033273D" w:rsidRPr="0033273D" w:rsidRDefault="0033273D" w:rsidP="0033273D">
      <w:pPr>
        <w:spacing w:after="120" w:line="240" w:lineRule="auto"/>
        <w:jc w:val="both"/>
        <w:rPr>
          <w:rFonts w:ascii="Times New Roman" w:eastAsia="Calibri" w:hAnsi="Times New Roman" w:cs="Times New Roman"/>
          <w:snapToGrid w:val="0"/>
          <w:kern w:val="0"/>
          <w:szCs w:val="22"/>
          <w14:ligatures w14:val="none"/>
        </w:rPr>
      </w:pPr>
      <w:r w:rsidRPr="0033273D">
        <w:rPr>
          <w:rFonts w:ascii="Times New Roman" w:eastAsia="Calibri" w:hAnsi="Times New Roman" w:cs="Times New Roman"/>
          <w:snapToGrid w:val="0"/>
          <w:kern w:val="0"/>
          <w:szCs w:val="22"/>
          <w14:ligatures w14:val="none"/>
        </w:rPr>
        <w:t xml:space="preserve">Committee Chair Wasowicz asked Vice President for Research and Innovation Partnerships Richard Mocarski, to provide an update from the Division of Research and Innovation Partnerships. </w:t>
      </w:r>
    </w:p>
    <w:p w14:paraId="3CBA0B46" w14:textId="77777777" w:rsidR="0033273D" w:rsidRPr="0033273D" w:rsidRDefault="0033273D" w:rsidP="0033273D">
      <w:pPr>
        <w:spacing w:after="120" w:line="240" w:lineRule="auto"/>
        <w:jc w:val="both"/>
        <w:rPr>
          <w:rFonts w:ascii="Times New Roman" w:eastAsia="Calibri" w:hAnsi="Times New Roman" w:cs="Times New Roman"/>
          <w:snapToGrid w:val="0"/>
          <w:kern w:val="0"/>
          <w:szCs w:val="22"/>
          <w14:ligatures w14:val="none"/>
        </w:rPr>
      </w:pPr>
      <w:r w:rsidRPr="0033273D">
        <w:rPr>
          <w:rFonts w:ascii="Times New Roman" w:eastAsia="Calibri" w:hAnsi="Times New Roman" w:cs="Times New Roman"/>
          <w:snapToGrid w:val="0"/>
          <w:kern w:val="0"/>
          <w:szCs w:val="22"/>
          <w14:ligatures w14:val="none"/>
        </w:rPr>
        <w:t xml:space="preserve">Vice President Mocarski reviewed the mission, vision, and values for the division, and how they were developed. He detailed the strategy for how the division will meet these goals. Vice Committee Chair Athas asked Vice President Mocarski to go into more detail about the “Joyous” value presented for the division. Vice President Mocarski explained how it represents the ability to accept failure, learn from it, and celebrate successes to nature an entrepreneurial mindset. Trustee Strom asked about the goals and strategy for external partnerships in the DeKalb area. Vice President Mocarski expressed how many units need to work together to grow these partnerships and the division is a support piece to help these partnerships thrive. President Freeman complimented the Deans that were present on their part in growing external partnerships in the region and sharing those partnerships across campus. Trustee Butler commented on the divisions sponsored programs work, how it supports faculty in their research, and how that compliments the “Joyous” value of the division. Vice President Mocarski recognized Associate Vice President Dara Little and the Director of Research Development Kellie Dyslin for their work in supporting faculty research and grant submissions. President Freeman commented how we mirror the University of Illinois and separate ourselves from the competition. </w:t>
      </w:r>
    </w:p>
    <w:p w14:paraId="484F5A51" w14:textId="77777777" w:rsidR="0033273D" w:rsidRPr="0033273D" w:rsidRDefault="0033273D" w:rsidP="0033273D">
      <w:pPr>
        <w:keepNext/>
        <w:spacing w:after="120" w:line="240" w:lineRule="auto"/>
        <w:ind w:left="1980" w:hanging="1980"/>
        <w:outlineLvl w:val="0"/>
        <w:rPr>
          <w:rFonts w:ascii="Times New Roman" w:eastAsia="Times New Roman" w:hAnsi="Times New Roman" w:cs="Times New Roman"/>
          <w:b/>
          <w:kern w:val="0"/>
          <w14:ligatures w14:val="none"/>
        </w:rPr>
      </w:pPr>
      <w:r w:rsidRPr="0033273D">
        <w:rPr>
          <w:rFonts w:ascii="Times New Roman" w:eastAsia="Times New Roman" w:hAnsi="Times New Roman" w:cs="Times New Roman"/>
          <w:b/>
          <w:kern w:val="0"/>
          <w14:ligatures w14:val="none"/>
        </w:rPr>
        <w:t>Agenda Item 7.a. – State Legislative Report</w:t>
      </w:r>
    </w:p>
    <w:p w14:paraId="27489FC2" w14:textId="77777777" w:rsidR="0033273D" w:rsidRPr="0033273D" w:rsidRDefault="0033273D" w:rsidP="0033273D">
      <w:pPr>
        <w:spacing w:after="120" w:line="240" w:lineRule="auto"/>
        <w:jc w:val="both"/>
        <w:rPr>
          <w:rFonts w:ascii="Times New Roman" w:eastAsia="Calibri" w:hAnsi="Times New Roman" w:cs="Times New Roman"/>
          <w:kern w:val="0"/>
          <w:szCs w:val="22"/>
          <w14:ligatures w14:val="none"/>
        </w:rPr>
      </w:pPr>
      <w:r w:rsidRPr="0033273D">
        <w:rPr>
          <w:rFonts w:ascii="Times New Roman" w:eastAsia="Meiryo" w:hAnsi="Times New Roman" w:cs="Times New Roman"/>
          <w:color w:val="201F1E"/>
          <w:kern w:val="0"/>
          <w:szCs w:val="22"/>
          <w14:ligatures w14:val="none"/>
        </w:rPr>
        <w:t xml:space="preserve">Ms. Katie Davison joined virtually to present the State Legislative Report. Committee Chair Wasowicz opened the floor for questions and comments. Trustee Bulter asked for clarity around the passing of legislation 3965 and how financially binding this bill would be. President Freeman explained that it is still under negotiation. Trustee Butler asked for clarification on who oversees a negotiation session. President Freeman explained that the bill sponsors run the session. Trustee Barsema asked if the intention of the bill was to replace the current appropriation process. President Freeman explained the current intent of the bill, how things are currently done, how they have evolved over time, and how that would change with the passing of the bill. Trustee Barsema asked who determines the formula of the bill. President Freeman detailed the history of the development of the bill and how the negotiation will work going forward. </w:t>
      </w:r>
    </w:p>
    <w:p w14:paraId="28259026" w14:textId="77777777" w:rsidR="0033273D" w:rsidRPr="0033273D" w:rsidRDefault="0033273D" w:rsidP="0033273D">
      <w:pPr>
        <w:keepNext/>
        <w:spacing w:after="120" w:line="240" w:lineRule="auto"/>
        <w:ind w:left="1980" w:hanging="1980"/>
        <w:outlineLvl w:val="0"/>
        <w:rPr>
          <w:rFonts w:ascii="Times New Roman" w:eastAsia="Times New Roman" w:hAnsi="Times New Roman" w:cs="Times New Roman"/>
          <w:b/>
          <w:kern w:val="0"/>
          <w14:ligatures w14:val="none"/>
        </w:rPr>
      </w:pPr>
      <w:r w:rsidRPr="0033273D">
        <w:rPr>
          <w:rFonts w:ascii="Times New Roman" w:eastAsia="Times New Roman" w:hAnsi="Times New Roman" w:cs="Times New Roman"/>
          <w:b/>
          <w:kern w:val="0"/>
          <w14:ligatures w14:val="none"/>
        </w:rPr>
        <w:t xml:space="preserve">Agenda Item 7.b. Federal Relations Report </w:t>
      </w:r>
    </w:p>
    <w:p w14:paraId="4417BDE6" w14:textId="77777777" w:rsidR="0033273D" w:rsidRPr="0033273D" w:rsidRDefault="0033273D" w:rsidP="0033273D">
      <w:pPr>
        <w:spacing w:after="120" w:line="240" w:lineRule="auto"/>
        <w:jc w:val="both"/>
        <w:rPr>
          <w:rFonts w:ascii="Times New Roman" w:eastAsia="Calibri" w:hAnsi="Times New Roman" w:cs="Times New Roman"/>
          <w:kern w:val="0"/>
          <w:szCs w:val="22"/>
          <w14:ligatures w14:val="none"/>
        </w:rPr>
      </w:pPr>
      <w:r w:rsidRPr="0033273D">
        <w:rPr>
          <w:rFonts w:ascii="Times New Roman" w:eastAsia="Calibri" w:hAnsi="Times New Roman" w:cs="Times New Roman"/>
          <w:kern w:val="0"/>
          <w:szCs w:val="22"/>
          <w14:ligatures w14:val="none"/>
        </w:rPr>
        <w:t>Ms. Julia Rowe joined virtually to present updates to the Federal Relations Report. Committee Chair Wasowicz opened the floor for questions and comments. There were no questions or comments from the Board.</w:t>
      </w:r>
    </w:p>
    <w:p w14:paraId="5DDCEDF4" w14:textId="77777777" w:rsidR="0033273D" w:rsidRPr="0033273D" w:rsidRDefault="0033273D" w:rsidP="0033273D">
      <w:pPr>
        <w:keepNext/>
        <w:spacing w:after="120" w:line="240" w:lineRule="auto"/>
        <w:ind w:left="1980" w:hanging="1980"/>
        <w:outlineLvl w:val="0"/>
        <w:rPr>
          <w:rFonts w:ascii="Times New Roman" w:eastAsia="Times New Roman" w:hAnsi="Times New Roman" w:cs="Times New Roman"/>
          <w:b/>
          <w:kern w:val="0"/>
          <w14:ligatures w14:val="none"/>
        </w:rPr>
      </w:pPr>
      <w:r w:rsidRPr="0033273D">
        <w:rPr>
          <w:rFonts w:ascii="Times New Roman" w:eastAsia="Times New Roman" w:hAnsi="Times New Roman" w:cs="Times New Roman"/>
          <w:b/>
          <w:kern w:val="0"/>
          <w14:ligatures w14:val="none"/>
        </w:rPr>
        <w:t>Agenda Item 7.c. Sponsored Programs Administration Quarterly Report</w:t>
      </w:r>
    </w:p>
    <w:p w14:paraId="7FA19BD4" w14:textId="77777777" w:rsidR="0033273D" w:rsidRPr="0033273D" w:rsidRDefault="0033273D" w:rsidP="0033273D">
      <w:pPr>
        <w:widowControl w:val="0"/>
        <w:autoSpaceDE w:val="0"/>
        <w:autoSpaceDN w:val="0"/>
        <w:spacing w:before="156" w:after="240" w:line="256" w:lineRule="auto"/>
        <w:ind w:right="127"/>
        <w:jc w:val="both"/>
        <w:rPr>
          <w:rFonts w:ascii="Calibri" w:eastAsia="Calibri" w:hAnsi="Calibri" w:cs="Calibri"/>
          <w:i/>
          <w:iCs/>
          <w:kern w:val="0"/>
          <w:sz w:val="22"/>
          <w:szCs w:val="22"/>
          <w14:ligatures w14:val="none"/>
        </w:rPr>
      </w:pPr>
      <w:r w:rsidRPr="0033273D">
        <w:rPr>
          <w:rFonts w:ascii="Times New Roman" w:eastAsia="Calibri" w:hAnsi="Times New Roman" w:cs="Times New Roman"/>
          <w:kern w:val="0"/>
          <w14:ligatures w14:val="none"/>
        </w:rPr>
        <w:t xml:space="preserve">Ms. Dara Little, Associate Vice President for Research/Executive Director Sponsored Programs gave a written report. Committee Chair Wasowicz opened the floor for questions and comments. There were no questions or comments from the Board. </w:t>
      </w:r>
    </w:p>
    <w:p w14:paraId="75E40D52" w14:textId="77777777" w:rsidR="0033273D" w:rsidRPr="0033273D" w:rsidRDefault="0033273D" w:rsidP="0033273D">
      <w:pPr>
        <w:widowControl w:val="0"/>
        <w:autoSpaceDE w:val="0"/>
        <w:autoSpaceDN w:val="0"/>
        <w:spacing w:before="156" w:after="240" w:line="256" w:lineRule="auto"/>
        <w:ind w:right="127"/>
        <w:jc w:val="both"/>
        <w:rPr>
          <w:rFonts w:ascii="Calibri" w:eastAsia="Calibri" w:hAnsi="Calibri" w:cs="Calibri"/>
          <w:i/>
          <w:iCs/>
          <w:kern w:val="0"/>
          <w:sz w:val="22"/>
          <w:szCs w:val="22"/>
          <w14:ligatures w14:val="none"/>
        </w:rPr>
      </w:pPr>
    </w:p>
    <w:p w14:paraId="48E005FD" w14:textId="77777777" w:rsidR="0033273D" w:rsidRPr="0033273D" w:rsidRDefault="0033273D" w:rsidP="0033273D">
      <w:pPr>
        <w:keepNext/>
        <w:spacing w:after="120" w:line="240" w:lineRule="auto"/>
        <w:ind w:left="1980" w:hanging="1980"/>
        <w:outlineLvl w:val="0"/>
        <w:rPr>
          <w:rFonts w:ascii="Times New Roman" w:eastAsia="Times New Roman" w:hAnsi="Times New Roman" w:cs="Times New Roman"/>
          <w:b/>
          <w:kern w:val="0"/>
          <w14:ligatures w14:val="none"/>
        </w:rPr>
      </w:pPr>
      <w:r w:rsidRPr="0033273D">
        <w:rPr>
          <w:rFonts w:ascii="Times New Roman" w:eastAsia="Times New Roman" w:hAnsi="Times New Roman" w:cs="Times New Roman"/>
          <w:b/>
          <w:kern w:val="0"/>
          <w14:ligatures w14:val="none"/>
        </w:rPr>
        <w:t>Agenda Item 7.d. – Faculty Presentation</w:t>
      </w:r>
    </w:p>
    <w:p w14:paraId="555296D9" w14:textId="77777777" w:rsidR="0033273D" w:rsidRPr="0033273D" w:rsidRDefault="0033273D" w:rsidP="0033273D">
      <w:pPr>
        <w:spacing w:after="120" w:line="240" w:lineRule="auto"/>
        <w:jc w:val="both"/>
        <w:rPr>
          <w:rFonts w:ascii="Times New Roman" w:eastAsia="Calibri" w:hAnsi="Times New Roman" w:cs="Times New Roman"/>
          <w:snapToGrid w:val="0"/>
          <w:kern w:val="0"/>
          <w:szCs w:val="22"/>
          <w14:ligatures w14:val="none"/>
        </w:rPr>
      </w:pPr>
      <w:r w:rsidRPr="0033273D">
        <w:rPr>
          <w:rFonts w:ascii="Times New Roman" w:eastAsia="Calibri" w:hAnsi="Times New Roman" w:cs="Times New Roman"/>
          <w:snapToGrid w:val="0"/>
          <w:kern w:val="0"/>
          <w:szCs w:val="22"/>
          <w14:ligatures w14:val="none"/>
        </w:rPr>
        <w:t xml:space="preserve">Dr. Lindsay Harris, Associate Professor from the Department of Leadership, Educational Psychology and Foundations in the College of Education gave a verbal presentation on Leading NIU’s First NIH R16 </w:t>
      </w:r>
      <w:proofErr w:type="spellStart"/>
      <w:r w:rsidRPr="0033273D">
        <w:rPr>
          <w:rFonts w:ascii="Times New Roman" w:eastAsia="Calibri" w:hAnsi="Times New Roman" w:cs="Times New Roman"/>
          <w:snapToGrid w:val="0"/>
          <w:kern w:val="0"/>
          <w:szCs w:val="22"/>
          <w14:ligatures w14:val="none"/>
        </w:rPr>
        <w:t>SuRE</w:t>
      </w:r>
      <w:proofErr w:type="spellEnd"/>
      <w:r w:rsidRPr="0033273D">
        <w:rPr>
          <w:rFonts w:ascii="Times New Roman" w:eastAsia="Calibri" w:hAnsi="Times New Roman" w:cs="Times New Roman"/>
          <w:snapToGrid w:val="0"/>
          <w:kern w:val="0"/>
          <w:szCs w:val="22"/>
          <w14:ligatures w14:val="none"/>
        </w:rPr>
        <w:t xml:space="preserve">-First Award Grant. </w:t>
      </w:r>
    </w:p>
    <w:p w14:paraId="5C71D7CD" w14:textId="77777777" w:rsidR="0033273D" w:rsidRPr="0033273D" w:rsidRDefault="0033273D" w:rsidP="0033273D">
      <w:pPr>
        <w:spacing w:after="120" w:line="240" w:lineRule="auto"/>
        <w:jc w:val="both"/>
        <w:rPr>
          <w:rFonts w:ascii="Times New Roman" w:eastAsia="Calibri" w:hAnsi="Times New Roman" w:cs="Times New Roman"/>
          <w:snapToGrid w:val="0"/>
          <w:kern w:val="0"/>
          <w:szCs w:val="22"/>
          <w14:ligatures w14:val="none"/>
        </w:rPr>
      </w:pPr>
      <w:r w:rsidRPr="0033273D">
        <w:rPr>
          <w:rFonts w:ascii="Times New Roman" w:eastAsia="Calibri" w:hAnsi="Times New Roman" w:cs="Times New Roman"/>
          <w:snapToGrid w:val="0"/>
          <w:kern w:val="0"/>
          <w:szCs w:val="22"/>
          <w14:ligatures w14:val="none"/>
        </w:rPr>
        <w:t xml:space="preserve">Committee Chair Wasowicz opened the floor for questions and comments. Board Chair Gayles asked how they acquire participants. Dr. Harris explained the partnerships utilized to find participants. Board Chair Gayles asked if the participants were from diverse backgrounds or one community. Dr. Harris explained that blindness effects all communities however it is common for it effect multiple members of the same community as it is hereditary. Trustee Butler asked for more information on acceptance and principal. Dr. Harris went into more detail how data is handled after it is collected. Trustee Strom asked about collaboration with other organizations. Dr. Harris expressed interest in future partnerships. Vice Committee Chair Athas requested expanding outreach about these findings to connect with more audiences. Board Chair Gayles asked if there was an opportunity for revenue generation. Dr. Harris welcomed technology transfer partnerships to work on moving in that direction. Trustee Strom asked what other universities were involved in this field of study. Dr. Harris listed the other institutions currently researching this same topic. Trustee Butler asked how Dr. Harris knew about the </w:t>
      </w:r>
      <w:proofErr w:type="spellStart"/>
      <w:r w:rsidRPr="0033273D">
        <w:rPr>
          <w:rFonts w:ascii="Times New Roman" w:eastAsia="Calibri" w:hAnsi="Times New Roman" w:cs="Times New Roman"/>
          <w:snapToGrid w:val="0"/>
          <w:kern w:val="0"/>
          <w:szCs w:val="22"/>
          <w14:ligatures w14:val="none"/>
        </w:rPr>
        <w:t>SuRE</w:t>
      </w:r>
      <w:proofErr w:type="spellEnd"/>
      <w:r w:rsidRPr="0033273D">
        <w:rPr>
          <w:rFonts w:ascii="Times New Roman" w:eastAsia="Calibri" w:hAnsi="Times New Roman" w:cs="Times New Roman"/>
          <w:snapToGrid w:val="0"/>
          <w:kern w:val="0"/>
          <w:szCs w:val="22"/>
          <w14:ligatures w14:val="none"/>
        </w:rPr>
        <w:t xml:space="preserve"> grant. Dr. Harris explained her history with grant writing and how she came to receive the grant. Committee Chair Wasowicz asked about the language barrier with participants. Dr. Harris explained how a requirement to participate in the study is English as a first language, but the parents of the participants speak a variety of languages, so the materials are created in many different languages. </w:t>
      </w:r>
    </w:p>
    <w:p w14:paraId="1670AC91" w14:textId="77777777" w:rsidR="0033273D" w:rsidRPr="0033273D" w:rsidRDefault="0033273D" w:rsidP="0033273D">
      <w:pPr>
        <w:keepNext/>
        <w:pBdr>
          <w:top w:val="single" w:sz="4" w:space="1" w:color="auto"/>
          <w:left w:val="single" w:sz="4" w:space="4" w:color="auto"/>
          <w:bottom w:val="single" w:sz="4" w:space="1" w:color="auto"/>
          <w:right w:val="single" w:sz="4" w:space="4" w:color="auto"/>
        </w:pBdr>
        <w:shd w:val="pct10" w:color="000000" w:fill="FFFFFF"/>
        <w:spacing w:before="120" w:after="120" w:line="240" w:lineRule="auto"/>
        <w:jc w:val="both"/>
        <w:rPr>
          <w:rFonts w:ascii="Times New Roman" w:eastAsia="Times New Roman" w:hAnsi="Times New Roman" w:cs="Times New Roman"/>
          <w:b/>
          <w:caps/>
          <w:kern w:val="0"/>
          <w14:ligatures w14:val="none"/>
        </w:rPr>
      </w:pPr>
      <w:r w:rsidRPr="0033273D">
        <w:rPr>
          <w:rFonts w:ascii="Times New Roman" w:eastAsia="Times New Roman" w:hAnsi="Times New Roman" w:cs="Times New Roman"/>
          <w:b/>
          <w:caps/>
          <w:kern w:val="0"/>
          <w14:ligatures w14:val="none"/>
        </w:rPr>
        <w:t>OTHER MATTERS</w:t>
      </w:r>
    </w:p>
    <w:p w14:paraId="7B98E906" w14:textId="77777777" w:rsidR="0033273D" w:rsidRPr="0033273D" w:rsidRDefault="0033273D" w:rsidP="0033273D">
      <w:pPr>
        <w:spacing w:after="120" w:line="240" w:lineRule="auto"/>
        <w:jc w:val="both"/>
        <w:rPr>
          <w:rFonts w:ascii="Times New Roman" w:eastAsia="Calibri" w:hAnsi="Times New Roman" w:cs="Times New Roman"/>
          <w:snapToGrid w:val="0"/>
          <w:kern w:val="0"/>
          <w:szCs w:val="22"/>
          <w14:ligatures w14:val="none"/>
        </w:rPr>
      </w:pPr>
      <w:r w:rsidRPr="0033273D">
        <w:rPr>
          <w:rFonts w:ascii="Times New Roman" w:eastAsia="Calibri" w:hAnsi="Times New Roman" w:cs="Times New Roman"/>
          <w:snapToGrid w:val="0"/>
          <w:kern w:val="0"/>
          <w14:ligatures w14:val="none"/>
        </w:rPr>
        <w:t xml:space="preserve">Committee Chair Wasowicz </w:t>
      </w:r>
      <w:r w:rsidRPr="0033273D">
        <w:rPr>
          <w:rFonts w:ascii="Times New Roman" w:eastAsia="Calibri" w:hAnsi="Times New Roman" w:cs="Times New Roman"/>
          <w:snapToGrid w:val="0"/>
          <w:kern w:val="0"/>
          <w:szCs w:val="22"/>
          <w14:ligatures w14:val="none"/>
        </w:rPr>
        <w:t xml:space="preserve">asked if there were other matters to come before the Committee. There were none. </w:t>
      </w:r>
    </w:p>
    <w:p w14:paraId="34308DC8" w14:textId="77777777" w:rsidR="0033273D" w:rsidRPr="0033273D" w:rsidRDefault="0033273D" w:rsidP="0033273D">
      <w:pPr>
        <w:keepNext/>
        <w:pBdr>
          <w:top w:val="single" w:sz="4" w:space="1" w:color="auto"/>
          <w:left w:val="single" w:sz="4" w:space="4" w:color="auto"/>
          <w:bottom w:val="single" w:sz="4" w:space="1" w:color="auto"/>
          <w:right w:val="single" w:sz="4" w:space="4" w:color="auto"/>
        </w:pBdr>
        <w:shd w:val="pct10" w:color="000000" w:fill="FFFFFF"/>
        <w:spacing w:before="120" w:after="120" w:line="240" w:lineRule="auto"/>
        <w:jc w:val="both"/>
        <w:rPr>
          <w:rFonts w:ascii="Times New Roman" w:eastAsia="Times New Roman" w:hAnsi="Times New Roman" w:cs="Times New Roman"/>
          <w:b/>
          <w:caps/>
          <w:kern w:val="0"/>
          <w14:ligatures w14:val="none"/>
        </w:rPr>
      </w:pPr>
      <w:r w:rsidRPr="0033273D">
        <w:rPr>
          <w:rFonts w:ascii="Times New Roman" w:eastAsia="Times New Roman" w:hAnsi="Times New Roman" w:cs="Times New Roman"/>
          <w:b/>
          <w:caps/>
          <w:kern w:val="0"/>
          <w14:ligatures w14:val="none"/>
        </w:rPr>
        <w:t>Next meeting date</w:t>
      </w:r>
    </w:p>
    <w:p w14:paraId="45BBFC36" w14:textId="77777777" w:rsidR="0033273D" w:rsidRPr="0033273D" w:rsidRDefault="0033273D" w:rsidP="0033273D">
      <w:pPr>
        <w:spacing w:after="120" w:line="240" w:lineRule="auto"/>
        <w:jc w:val="both"/>
        <w:rPr>
          <w:rFonts w:ascii="Times New Roman" w:eastAsia="Calibri" w:hAnsi="Times New Roman" w:cs="Times New Roman"/>
          <w:snapToGrid w:val="0"/>
          <w:kern w:val="0"/>
          <w:szCs w:val="22"/>
          <w14:ligatures w14:val="none"/>
        </w:rPr>
      </w:pPr>
      <w:r w:rsidRPr="0033273D">
        <w:rPr>
          <w:rFonts w:ascii="Times New Roman" w:eastAsia="Calibri" w:hAnsi="Times New Roman" w:cs="Times New Roman"/>
          <w:snapToGrid w:val="0"/>
          <w:kern w:val="0"/>
          <w14:ligatures w14:val="none"/>
        </w:rPr>
        <w:t xml:space="preserve">Committee Chair Wasowicz </w:t>
      </w:r>
      <w:r w:rsidRPr="0033273D">
        <w:rPr>
          <w:rFonts w:ascii="Times New Roman" w:eastAsia="Calibri" w:hAnsi="Times New Roman" w:cs="Times New Roman"/>
          <w:snapToGrid w:val="0"/>
          <w:kern w:val="0"/>
          <w:szCs w:val="22"/>
          <w14:ligatures w14:val="none"/>
        </w:rPr>
        <w:t>noted that the next meeting will be held on February 20, 2025.</w:t>
      </w:r>
    </w:p>
    <w:p w14:paraId="57C77331" w14:textId="77777777" w:rsidR="0033273D" w:rsidRPr="0033273D" w:rsidRDefault="0033273D" w:rsidP="0033273D">
      <w:pPr>
        <w:keepNext/>
        <w:pBdr>
          <w:top w:val="single" w:sz="4" w:space="1" w:color="auto"/>
          <w:left w:val="single" w:sz="4" w:space="4" w:color="auto"/>
          <w:bottom w:val="single" w:sz="4" w:space="1" w:color="auto"/>
          <w:right w:val="single" w:sz="4" w:space="4" w:color="auto"/>
        </w:pBdr>
        <w:shd w:val="pct10" w:color="000000" w:fill="FFFFFF"/>
        <w:spacing w:before="120" w:after="120" w:line="240" w:lineRule="auto"/>
        <w:jc w:val="both"/>
        <w:rPr>
          <w:rFonts w:ascii="Times New Roman" w:eastAsia="Times New Roman" w:hAnsi="Times New Roman" w:cs="Times New Roman"/>
          <w:b/>
          <w:caps/>
          <w:kern w:val="0"/>
          <w14:ligatures w14:val="none"/>
        </w:rPr>
      </w:pPr>
      <w:r w:rsidRPr="0033273D">
        <w:rPr>
          <w:rFonts w:ascii="Times New Roman" w:eastAsia="Times New Roman" w:hAnsi="Times New Roman" w:cs="Times New Roman"/>
          <w:b/>
          <w:caps/>
          <w:kern w:val="0"/>
          <w14:ligatures w14:val="none"/>
        </w:rPr>
        <w:t>Adjournment</w:t>
      </w:r>
    </w:p>
    <w:p w14:paraId="199AF4E5" w14:textId="77777777" w:rsidR="0033273D" w:rsidRPr="0033273D" w:rsidRDefault="0033273D" w:rsidP="0033273D">
      <w:pPr>
        <w:spacing w:after="120" w:line="240" w:lineRule="auto"/>
        <w:jc w:val="both"/>
        <w:rPr>
          <w:rFonts w:ascii="Times New Roman" w:eastAsia="Calibri" w:hAnsi="Times New Roman" w:cs="Times New Roman"/>
          <w:snapToGrid w:val="0"/>
          <w:kern w:val="0"/>
          <w:szCs w:val="22"/>
          <w14:ligatures w14:val="none"/>
        </w:rPr>
      </w:pPr>
      <w:r w:rsidRPr="0033273D">
        <w:rPr>
          <w:rFonts w:ascii="Times New Roman" w:eastAsia="Calibri" w:hAnsi="Times New Roman" w:cs="Times New Roman"/>
          <w:snapToGrid w:val="0"/>
          <w:kern w:val="0"/>
          <w14:ligatures w14:val="none"/>
        </w:rPr>
        <w:t xml:space="preserve">Committee Chair Wasowicz </w:t>
      </w:r>
      <w:r w:rsidRPr="0033273D">
        <w:rPr>
          <w:rFonts w:ascii="Times New Roman" w:eastAsia="Calibri" w:hAnsi="Times New Roman" w:cs="Times New Roman"/>
          <w:snapToGrid w:val="0"/>
          <w:kern w:val="0"/>
          <w:szCs w:val="22"/>
          <w14:ligatures w14:val="none"/>
        </w:rPr>
        <w:t>asked for a motion to adjourn. Board Chair Gayles so moved, and Trustee Herrero seconded. The motion was approved.</w:t>
      </w:r>
    </w:p>
    <w:p w14:paraId="68B1C3B7" w14:textId="77777777" w:rsidR="0033273D" w:rsidRPr="0033273D" w:rsidRDefault="0033273D" w:rsidP="0033273D">
      <w:pPr>
        <w:spacing w:after="120" w:line="240" w:lineRule="auto"/>
        <w:jc w:val="both"/>
        <w:rPr>
          <w:rFonts w:ascii="Times New Roman" w:eastAsia="Calibri" w:hAnsi="Times New Roman" w:cs="Times New Roman"/>
          <w:kern w:val="0"/>
          <w:szCs w:val="22"/>
          <w14:ligatures w14:val="none"/>
        </w:rPr>
      </w:pPr>
      <w:r w:rsidRPr="0033273D">
        <w:rPr>
          <w:rFonts w:ascii="Times New Roman" w:eastAsia="Calibri" w:hAnsi="Times New Roman" w:cs="Times New Roman"/>
          <w:kern w:val="0"/>
          <w:szCs w:val="22"/>
          <w14:ligatures w14:val="none"/>
        </w:rPr>
        <w:t>Committee Chair Wasowicz asked Mrs. Wright to conduct a roll call vote.</w:t>
      </w:r>
    </w:p>
    <w:p w14:paraId="06AE2B1C" w14:textId="77777777" w:rsidR="0033273D" w:rsidRPr="0033273D" w:rsidRDefault="0033273D" w:rsidP="0033273D">
      <w:pPr>
        <w:spacing w:after="120" w:line="240" w:lineRule="auto"/>
        <w:rPr>
          <w:rFonts w:ascii="Times New Roman" w:eastAsia="Calibri" w:hAnsi="Times New Roman" w:cs="Times New Roman"/>
          <w:kern w:val="0"/>
          <w:szCs w:val="22"/>
          <w14:ligatures w14:val="none"/>
        </w:rPr>
      </w:pPr>
      <w:r w:rsidRPr="0033273D">
        <w:rPr>
          <w:rFonts w:ascii="Times New Roman" w:eastAsia="Calibri" w:hAnsi="Times New Roman" w:cs="Times New Roman"/>
          <w:kern w:val="0"/>
          <w:szCs w:val="22"/>
          <w14:ligatures w14:val="none"/>
        </w:rPr>
        <w:t>Committee Vice Chair Rita Athas: Present</w:t>
      </w:r>
      <w:r w:rsidRPr="0033273D">
        <w:rPr>
          <w:rFonts w:ascii="Times New Roman" w:eastAsia="Calibri" w:hAnsi="Times New Roman" w:cs="Times New Roman"/>
          <w:kern w:val="0"/>
          <w:szCs w:val="22"/>
          <w14:ligatures w14:val="none"/>
        </w:rPr>
        <w:tab/>
        <w:t>Trustee Dennis Barsema: Present</w:t>
      </w:r>
    </w:p>
    <w:p w14:paraId="62B88CAA" w14:textId="77777777" w:rsidR="0033273D" w:rsidRPr="0033273D" w:rsidRDefault="0033273D" w:rsidP="0033273D">
      <w:pPr>
        <w:spacing w:after="120" w:line="240" w:lineRule="auto"/>
        <w:rPr>
          <w:rFonts w:ascii="Times New Roman" w:eastAsia="Calibri" w:hAnsi="Times New Roman" w:cs="Times New Roman"/>
          <w:kern w:val="0"/>
          <w:szCs w:val="22"/>
          <w14:ligatures w14:val="none"/>
        </w:rPr>
      </w:pPr>
      <w:r w:rsidRPr="0033273D">
        <w:rPr>
          <w:rFonts w:ascii="Times New Roman" w:eastAsia="Calibri" w:hAnsi="Times New Roman" w:cs="Times New Roman"/>
          <w:kern w:val="0"/>
          <w:szCs w:val="22"/>
          <w14:ligatures w14:val="none"/>
        </w:rPr>
        <w:t>Trustee John Butler: Present</w:t>
      </w:r>
      <w:r w:rsidRPr="0033273D">
        <w:rPr>
          <w:rFonts w:ascii="Times New Roman" w:eastAsia="Calibri" w:hAnsi="Times New Roman" w:cs="Times New Roman"/>
          <w:kern w:val="0"/>
          <w:szCs w:val="22"/>
          <w14:ligatures w14:val="none"/>
        </w:rPr>
        <w:tab/>
      </w:r>
      <w:r w:rsidRPr="0033273D">
        <w:rPr>
          <w:rFonts w:ascii="Times New Roman" w:eastAsia="Calibri" w:hAnsi="Times New Roman" w:cs="Times New Roman"/>
          <w:kern w:val="0"/>
          <w:szCs w:val="22"/>
          <w14:ligatures w14:val="none"/>
        </w:rPr>
        <w:tab/>
      </w:r>
      <w:r w:rsidRPr="0033273D">
        <w:rPr>
          <w:rFonts w:ascii="Times New Roman" w:eastAsia="Calibri" w:hAnsi="Times New Roman" w:cs="Times New Roman"/>
          <w:kern w:val="0"/>
          <w:szCs w:val="22"/>
          <w14:ligatures w14:val="none"/>
        </w:rPr>
        <w:tab/>
        <w:t>Trustee Veronica Herrero: Absent</w:t>
      </w:r>
    </w:p>
    <w:p w14:paraId="5CF93823" w14:textId="77777777" w:rsidR="0033273D" w:rsidRPr="0033273D" w:rsidRDefault="0033273D" w:rsidP="0033273D">
      <w:pPr>
        <w:spacing w:after="120" w:line="240" w:lineRule="auto"/>
        <w:rPr>
          <w:rFonts w:ascii="Times New Roman" w:eastAsia="Calibri" w:hAnsi="Times New Roman" w:cs="Times New Roman"/>
          <w:kern w:val="0"/>
          <w:szCs w:val="22"/>
          <w14:ligatures w14:val="none"/>
        </w:rPr>
      </w:pPr>
      <w:r w:rsidRPr="0033273D">
        <w:rPr>
          <w:rFonts w:ascii="Times New Roman" w:eastAsia="Calibri" w:hAnsi="Times New Roman" w:cs="Times New Roman"/>
          <w:kern w:val="0"/>
          <w:szCs w:val="22"/>
          <w14:ligatures w14:val="none"/>
        </w:rPr>
        <w:t xml:space="preserve">Trustee Aidan O’Brien: Present </w:t>
      </w:r>
      <w:r w:rsidRPr="0033273D">
        <w:rPr>
          <w:rFonts w:ascii="Times New Roman" w:eastAsia="Calibri" w:hAnsi="Times New Roman" w:cs="Times New Roman"/>
          <w:kern w:val="0"/>
          <w:szCs w:val="22"/>
          <w14:ligatures w14:val="none"/>
        </w:rPr>
        <w:tab/>
      </w:r>
      <w:r w:rsidRPr="0033273D">
        <w:rPr>
          <w:rFonts w:ascii="Times New Roman" w:eastAsia="Calibri" w:hAnsi="Times New Roman" w:cs="Times New Roman"/>
          <w:kern w:val="0"/>
          <w:szCs w:val="22"/>
          <w14:ligatures w14:val="none"/>
        </w:rPr>
        <w:tab/>
        <w:t>Trustee Leland Strom: Present</w:t>
      </w:r>
      <w:r w:rsidRPr="0033273D">
        <w:rPr>
          <w:rFonts w:ascii="Times New Roman" w:eastAsia="Calibri" w:hAnsi="Times New Roman" w:cs="Times New Roman"/>
          <w:kern w:val="0"/>
          <w:szCs w:val="22"/>
          <w14:ligatures w14:val="none"/>
        </w:rPr>
        <w:tab/>
      </w:r>
      <w:r w:rsidRPr="0033273D">
        <w:rPr>
          <w:rFonts w:ascii="Times New Roman" w:eastAsia="Calibri" w:hAnsi="Times New Roman" w:cs="Times New Roman"/>
          <w:kern w:val="0"/>
          <w:szCs w:val="22"/>
          <w14:ligatures w14:val="none"/>
        </w:rPr>
        <w:tab/>
      </w:r>
    </w:p>
    <w:p w14:paraId="5FEB8382" w14:textId="77777777" w:rsidR="0033273D" w:rsidRPr="0033273D" w:rsidRDefault="0033273D" w:rsidP="0033273D">
      <w:pPr>
        <w:spacing w:after="120" w:line="240" w:lineRule="auto"/>
        <w:rPr>
          <w:rFonts w:ascii="Times New Roman" w:eastAsia="Calibri" w:hAnsi="Times New Roman" w:cs="Times New Roman"/>
          <w:kern w:val="0"/>
          <w:szCs w:val="22"/>
          <w14:ligatures w14:val="none"/>
        </w:rPr>
      </w:pPr>
      <w:r w:rsidRPr="0033273D">
        <w:rPr>
          <w:rFonts w:ascii="Times New Roman" w:eastAsia="Calibri" w:hAnsi="Times New Roman" w:cs="Times New Roman"/>
          <w:kern w:val="0"/>
          <w:szCs w:val="22"/>
          <w14:ligatures w14:val="none"/>
        </w:rPr>
        <w:t>Committee Chair Eric Wasowicz: Present</w:t>
      </w:r>
      <w:r w:rsidRPr="0033273D">
        <w:rPr>
          <w:rFonts w:ascii="Times New Roman" w:eastAsia="Calibri" w:hAnsi="Times New Roman" w:cs="Times New Roman"/>
          <w:kern w:val="0"/>
          <w:szCs w:val="22"/>
          <w14:ligatures w14:val="none"/>
        </w:rPr>
        <w:tab/>
        <w:t>Board Chair Montel Gayles: Present</w:t>
      </w:r>
    </w:p>
    <w:p w14:paraId="69210889" w14:textId="77777777" w:rsidR="0033273D" w:rsidRPr="0033273D" w:rsidRDefault="0033273D" w:rsidP="0033273D">
      <w:pPr>
        <w:spacing w:after="120" w:line="240" w:lineRule="auto"/>
        <w:jc w:val="both"/>
        <w:rPr>
          <w:rFonts w:ascii="Times New Roman" w:eastAsia="Calibri" w:hAnsi="Times New Roman" w:cs="Times New Roman"/>
          <w:kern w:val="0"/>
          <w:szCs w:val="22"/>
          <w14:ligatures w14:val="none"/>
        </w:rPr>
      </w:pPr>
    </w:p>
    <w:p w14:paraId="335168B4" w14:textId="77777777" w:rsidR="0033273D" w:rsidRPr="0033273D" w:rsidRDefault="0033273D" w:rsidP="0033273D">
      <w:pPr>
        <w:spacing w:after="120" w:line="240" w:lineRule="auto"/>
        <w:jc w:val="both"/>
        <w:rPr>
          <w:rFonts w:ascii="Times New Roman" w:eastAsia="Calibri" w:hAnsi="Times New Roman" w:cs="Times New Roman"/>
          <w:kern w:val="0"/>
          <w:szCs w:val="22"/>
          <w14:ligatures w14:val="none"/>
        </w:rPr>
      </w:pPr>
      <w:r w:rsidRPr="0033273D">
        <w:rPr>
          <w:rFonts w:ascii="Times New Roman" w:eastAsia="Calibri" w:hAnsi="Times New Roman" w:cs="Times New Roman"/>
          <w:kern w:val="0"/>
          <w:szCs w:val="22"/>
          <w14:ligatures w14:val="none"/>
        </w:rPr>
        <w:t>The motion was approved.</w:t>
      </w:r>
    </w:p>
    <w:p w14:paraId="552AA1AC" w14:textId="77777777" w:rsidR="0033273D" w:rsidRPr="0033273D" w:rsidRDefault="0033273D" w:rsidP="0033273D">
      <w:pPr>
        <w:spacing w:after="120" w:line="240" w:lineRule="auto"/>
        <w:rPr>
          <w:rFonts w:ascii="Times New Roman" w:eastAsia="Calibri" w:hAnsi="Times New Roman" w:cs="Times New Roman"/>
          <w:kern w:val="0"/>
          <w:szCs w:val="22"/>
          <w14:ligatures w14:val="none"/>
        </w:rPr>
      </w:pPr>
      <w:r w:rsidRPr="0033273D">
        <w:rPr>
          <w:rFonts w:ascii="Times New Roman" w:eastAsia="Calibri" w:hAnsi="Times New Roman" w:cs="Times New Roman"/>
          <w:kern w:val="0"/>
          <w:szCs w:val="22"/>
          <w14:ligatures w14:val="none"/>
        </w:rPr>
        <w:t>The meeting was adjourned at 10:13 a.m.</w:t>
      </w:r>
    </w:p>
    <w:p w14:paraId="5F892CFB" w14:textId="77777777" w:rsidR="0033273D" w:rsidRPr="0033273D" w:rsidRDefault="0033273D" w:rsidP="0033273D">
      <w:pPr>
        <w:spacing w:after="120" w:line="240" w:lineRule="auto"/>
        <w:rPr>
          <w:rFonts w:ascii="Times New Roman" w:eastAsia="Calibri" w:hAnsi="Times New Roman" w:cs="Times New Roman"/>
          <w:snapToGrid w:val="0"/>
          <w:kern w:val="0"/>
          <w:szCs w:val="22"/>
          <w14:ligatures w14:val="none"/>
        </w:rPr>
      </w:pPr>
    </w:p>
    <w:p w14:paraId="2C8F8FCC" w14:textId="77777777" w:rsidR="0033273D" w:rsidRPr="0033273D" w:rsidRDefault="0033273D" w:rsidP="0033273D">
      <w:pPr>
        <w:spacing w:after="120" w:line="240" w:lineRule="auto"/>
        <w:rPr>
          <w:rFonts w:ascii="Times New Roman" w:eastAsia="Calibri" w:hAnsi="Times New Roman" w:cs="Times New Roman"/>
          <w:snapToGrid w:val="0"/>
          <w:kern w:val="0"/>
          <w:szCs w:val="22"/>
          <w14:ligatures w14:val="none"/>
        </w:rPr>
      </w:pPr>
      <w:r w:rsidRPr="0033273D">
        <w:rPr>
          <w:rFonts w:ascii="Times New Roman" w:eastAsia="Calibri" w:hAnsi="Times New Roman" w:cs="Times New Roman"/>
          <w:snapToGrid w:val="0"/>
          <w:kern w:val="0"/>
          <w:szCs w:val="22"/>
          <w14:ligatures w14:val="none"/>
        </w:rPr>
        <w:t>Shay Wright</w:t>
      </w:r>
    </w:p>
    <w:p w14:paraId="1A8C4D31" w14:textId="77777777" w:rsidR="0033273D" w:rsidRPr="0033273D" w:rsidRDefault="0033273D" w:rsidP="0033273D">
      <w:pPr>
        <w:spacing w:after="120" w:line="240" w:lineRule="auto"/>
        <w:rPr>
          <w:rFonts w:ascii="Times New Roman" w:eastAsia="Calibri" w:hAnsi="Times New Roman" w:cs="Times New Roman"/>
          <w:snapToGrid w:val="0"/>
          <w:kern w:val="0"/>
          <w:szCs w:val="22"/>
          <w14:ligatures w14:val="none"/>
        </w:rPr>
      </w:pPr>
      <w:r w:rsidRPr="0033273D">
        <w:rPr>
          <w:rFonts w:ascii="Times New Roman" w:eastAsia="Calibri" w:hAnsi="Times New Roman" w:cs="Times New Roman"/>
          <w:snapToGrid w:val="0"/>
          <w:kern w:val="0"/>
          <w:szCs w:val="22"/>
          <w14:ligatures w14:val="none"/>
        </w:rPr>
        <w:t>Recording Secretary</w:t>
      </w:r>
    </w:p>
    <w:p w14:paraId="137A209A" w14:textId="77777777" w:rsidR="0033273D" w:rsidRPr="0033273D" w:rsidRDefault="0033273D" w:rsidP="0033273D">
      <w:pPr>
        <w:widowControl w:val="0"/>
        <w:spacing w:after="0" w:line="240" w:lineRule="auto"/>
        <w:jc w:val="both"/>
        <w:rPr>
          <w:rFonts w:ascii="Tahoma" w:eastAsia="Times New Roman" w:hAnsi="Tahoma" w:cs="Times New Roman"/>
          <w:kern w:val="0"/>
          <w:sz w:val="20"/>
          <w:szCs w:val="20"/>
          <w14:ligatures w14:val="none"/>
        </w:rPr>
      </w:pPr>
    </w:p>
    <w:p w14:paraId="4F417894" w14:textId="77777777" w:rsidR="0033273D" w:rsidRPr="0033273D" w:rsidRDefault="0033273D" w:rsidP="0033273D">
      <w:pPr>
        <w:widowControl w:val="0"/>
        <w:spacing w:after="0" w:line="240" w:lineRule="auto"/>
        <w:ind w:left="360" w:right="360"/>
        <w:jc w:val="both"/>
        <w:rPr>
          <w:rFonts w:ascii="Tahoma" w:eastAsia="Times New Roman" w:hAnsi="Tahoma" w:cs="Times New Roman"/>
          <w:kern w:val="0"/>
          <w:sz w:val="20"/>
          <w:szCs w:val="20"/>
          <w14:ligatures w14:val="none"/>
        </w:rPr>
      </w:pPr>
      <w:r w:rsidRPr="0033273D">
        <w:rPr>
          <w:rFonts w:ascii="Tahoma" w:eastAsia="Times New Roman" w:hAnsi="Tahoma" w:cs="Tahoma"/>
          <w:i/>
          <w:iCs/>
          <w:kern w:val="0"/>
          <w:sz w:val="18"/>
          <w:szCs w:val="20"/>
          <w14:ligatures w14:val="none"/>
        </w:rPr>
        <w:t>In compliance with Illinois Open Meetings Act 5 ILCS 120/1, et seq, a verbatim record of all Northern Illinois University Board of Trustees meetings is maintained by the Board Recording Secretary and is available for review upon request.  The minutes contained herein represent a true and accurate summary of the Board proceedings.</w:t>
      </w:r>
    </w:p>
    <w:p w14:paraId="1DBBAE4B" w14:textId="77777777" w:rsidR="0033273D" w:rsidRPr="0033273D" w:rsidRDefault="0033273D" w:rsidP="0033273D">
      <w:pPr>
        <w:spacing w:after="0" w:line="240" w:lineRule="auto"/>
        <w:jc w:val="both"/>
        <w:rPr>
          <w:rFonts w:ascii="Times New Roman" w:eastAsia="Times New Roman" w:hAnsi="Times New Roman" w:cs="Times New Roman"/>
          <w:b/>
          <w:bCs/>
          <w:kern w:val="0"/>
          <w14:ligatures w14:val="none"/>
        </w:rPr>
      </w:pPr>
    </w:p>
    <w:p w14:paraId="1F88F9E7" w14:textId="77777777" w:rsidR="004E3A55" w:rsidRDefault="004E3A55"/>
    <w:sectPr w:rsidR="004E3A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eiryo">
    <w:charset w:val="80"/>
    <w:family w:val="swiss"/>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73D"/>
    <w:rsid w:val="002B15EE"/>
    <w:rsid w:val="002F046C"/>
    <w:rsid w:val="0033273D"/>
    <w:rsid w:val="004E3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9B5CA"/>
  <w15:chartTrackingRefBased/>
  <w15:docId w15:val="{4BD60EE2-066E-4A59-AE1E-B1D52BC45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27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27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27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27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27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27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27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27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27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27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27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27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27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27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27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27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27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273D"/>
    <w:rPr>
      <w:rFonts w:eastAsiaTheme="majorEastAsia" w:cstheme="majorBidi"/>
      <w:color w:val="272727" w:themeColor="text1" w:themeTint="D8"/>
    </w:rPr>
  </w:style>
  <w:style w:type="paragraph" w:styleId="Title">
    <w:name w:val="Title"/>
    <w:basedOn w:val="Normal"/>
    <w:next w:val="Normal"/>
    <w:link w:val="TitleChar"/>
    <w:uiPriority w:val="10"/>
    <w:qFormat/>
    <w:rsid w:val="003327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27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27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27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273D"/>
    <w:pPr>
      <w:spacing w:before="160"/>
      <w:jc w:val="center"/>
    </w:pPr>
    <w:rPr>
      <w:i/>
      <w:iCs/>
      <w:color w:val="404040" w:themeColor="text1" w:themeTint="BF"/>
    </w:rPr>
  </w:style>
  <w:style w:type="character" w:customStyle="1" w:styleId="QuoteChar">
    <w:name w:val="Quote Char"/>
    <w:basedOn w:val="DefaultParagraphFont"/>
    <w:link w:val="Quote"/>
    <w:uiPriority w:val="29"/>
    <w:rsid w:val="0033273D"/>
    <w:rPr>
      <w:i/>
      <w:iCs/>
      <w:color w:val="404040" w:themeColor="text1" w:themeTint="BF"/>
    </w:rPr>
  </w:style>
  <w:style w:type="paragraph" w:styleId="ListParagraph">
    <w:name w:val="List Paragraph"/>
    <w:basedOn w:val="Normal"/>
    <w:uiPriority w:val="34"/>
    <w:qFormat/>
    <w:rsid w:val="0033273D"/>
    <w:pPr>
      <w:ind w:left="720"/>
      <w:contextualSpacing/>
    </w:pPr>
  </w:style>
  <w:style w:type="character" w:styleId="IntenseEmphasis">
    <w:name w:val="Intense Emphasis"/>
    <w:basedOn w:val="DefaultParagraphFont"/>
    <w:uiPriority w:val="21"/>
    <w:qFormat/>
    <w:rsid w:val="0033273D"/>
    <w:rPr>
      <w:i/>
      <w:iCs/>
      <w:color w:val="0F4761" w:themeColor="accent1" w:themeShade="BF"/>
    </w:rPr>
  </w:style>
  <w:style w:type="paragraph" w:styleId="IntenseQuote">
    <w:name w:val="Intense Quote"/>
    <w:basedOn w:val="Normal"/>
    <w:next w:val="Normal"/>
    <w:link w:val="IntenseQuoteChar"/>
    <w:uiPriority w:val="30"/>
    <w:qFormat/>
    <w:rsid w:val="003327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273D"/>
    <w:rPr>
      <w:i/>
      <w:iCs/>
      <w:color w:val="0F4761" w:themeColor="accent1" w:themeShade="BF"/>
    </w:rPr>
  </w:style>
  <w:style w:type="character" w:styleId="IntenseReference">
    <w:name w:val="Intense Reference"/>
    <w:basedOn w:val="DefaultParagraphFont"/>
    <w:uiPriority w:val="32"/>
    <w:qFormat/>
    <w:rsid w:val="003327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1322</Words>
  <Characters>7542</Characters>
  <Application>Microsoft Office Word</Application>
  <DocSecurity>0</DocSecurity>
  <Lines>62</Lines>
  <Paragraphs>17</Paragraphs>
  <ScaleCrop>false</ScaleCrop>
  <Company/>
  <LinksUpToDate>false</LinksUpToDate>
  <CharactersWithSpaces>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Doyle</dc:creator>
  <cp:keywords/>
  <dc:description/>
  <cp:lastModifiedBy>Crystal Doyle</cp:lastModifiedBy>
  <cp:revision>1</cp:revision>
  <dcterms:created xsi:type="dcterms:W3CDTF">2025-03-19T19:02:00Z</dcterms:created>
  <dcterms:modified xsi:type="dcterms:W3CDTF">2025-03-19T19:03:00Z</dcterms:modified>
</cp:coreProperties>
</file>