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F7F1" w14:textId="77777777" w:rsidR="00CE1C9F" w:rsidRPr="0064128C" w:rsidRDefault="00CE1C9F" w:rsidP="00CE1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Minutes"/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  <w:bookmarkEnd w:id="0"/>
      <w:r w:rsidRPr="0064128C">
        <w:rPr>
          <w:rFonts w:ascii="Times New Roman" w:eastAsia="Times New Roman" w:hAnsi="Times New Roman" w:cs="Times New Roman"/>
          <w:sz w:val="24"/>
          <w:szCs w:val="24"/>
        </w:rPr>
        <w:t>of the</w:t>
      </w:r>
    </w:p>
    <w:p w14:paraId="6B3C9F18" w14:textId="77777777" w:rsidR="00CE1C9F" w:rsidRPr="0064128C" w:rsidRDefault="00CE1C9F" w:rsidP="00CE1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z w:val="24"/>
          <w:szCs w:val="24"/>
        </w:rPr>
        <w:t>Board of Trustees of Northern Illinois University</w:t>
      </w:r>
    </w:p>
    <w:p w14:paraId="0FB0494E" w14:textId="77777777" w:rsidR="00CE1C9F" w:rsidRPr="0064128C" w:rsidRDefault="00CE1C9F" w:rsidP="00CE1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z w:val="24"/>
          <w:szCs w:val="24"/>
        </w:rPr>
        <w:t>Academic Affairs, Student Affairs, and Personnel</w:t>
      </w:r>
    </w:p>
    <w:p w14:paraId="78F8EEA7" w14:textId="77777777" w:rsidR="00CE1C9F" w:rsidRPr="00661309" w:rsidRDefault="00CE1C9F" w:rsidP="00CE1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1309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 Meeting</w:t>
      </w:r>
    </w:p>
    <w:p w14:paraId="00E87B27" w14:textId="77777777" w:rsidR="00CE1C9F" w:rsidRPr="0064128C" w:rsidRDefault="00CE1C9F" w:rsidP="00CE1C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7, 2024</w:t>
      </w:r>
    </w:p>
    <w:p w14:paraId="71C92BA8" w14:textId="77777777" w:rsidR="00CE1C9F" w:rsidRPr="0064128C" w:rsidRDefault="00CE1C9F" w:rsidP="00CE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CB77B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Call to order and roll call</w:t>
      </w:r>
    </w:p>
    <w:p w14:paraId="1037BAD6" w14:textId="77777777" w:rsidR="00CE1C9F" w:rsidRPr="00E31243" w:rsidRDefault="00CE1C9F" w:rsidP="00CE1C9F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8:31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Committee Vice Chair John Butler.  </w:t>
      </w:r>
      <w:r w:rsidRPr="0012112E">
        <w:rPr>
          <w:rFonts w:ascii="Times New Roman" w:eastAsia="Times New Roman" w:hAnsi="Times New Roman" w:cs="Times New Roman"/>
          <w:sz w:val="24"/>
          <w:szCs w:val="24"/>
        </w:rPr>
        <w:t>This committee meeting was conducted in person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74C5A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Recording Secretary </w:t>
      </w:r>
      <w:r>
        <w:rPr>
          <w:rFonts w:ascii="Times New Roman" w:eastAsia="Times New Roman" w:hAnsi="Times New Roman" w:cs="Times New Roman"/>
          <w:sz w:val="24"/>
          <w:szCs w:val="24"/>
        </w:rPr>
        <w:t>Mia Hannon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conducted a roll call.  </w:t>
      </w:r>
    </w:p>
    <w:p w14:paraId="440903C5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Trustee Rita Athas: Absent </w:t>
      </w:r>
      <w:r w:rsidRPr="0018034D">
        <w:rPr>
          <w:rFonts w:ascii="Times New Roman" w:eastAsia="Times New Roman" w:hAnsi="Times New Roman" w:cs="Times New Roman"/>
          <w:i/>
          <w:iCs/>
          <w:sz w:val="24"/>
          <w:szCs w:val="24"/>
        </w:rPr>
        <w:t>(arrived at 8:38 a.m.)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Committee Chair Veronica Herrero: Absent</w:t>
      </w:r>
    </w:p>
    <w:p w14:paraId="28E265B3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Dennis Barsema: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Trustee Aidan O’Brien: Present   </w:t>
      </w:r>
    </w:p>
    <w:p w14:paraId="1064424C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Vice Chair John Butler: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Leland Strom: Present</w:t>
      </w:r>
    </w:p>
    <w:p w14:paraId="71500EE9" w14:textId="77777777" w:rsidR="00CE1C9F" w:rsidRPr="0064128C" w:rsidRDefault="00CE1C9F" w:rsidP="00CE1C9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Chair Montel Gayles: 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Eric Wasowicz: Present</w:t>
      </w:r>
    </w:p>
    <w:p w14:paraId="2758EE6B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Also present were President Lisa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Freeman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; Vice President and General Counsel and Board Parliamentarian Bryan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Perry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Executive Vice President and Provost Laurie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Elish-Piper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Board Liaison and Chief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Strategy Officer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Streb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Vice President for Enrollment Management, Marketing and Communications Sol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Jensen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Vice President for Administration and Finance and Chief Financial Officer George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Middlemist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Vice President for Research and Innovation Partnerships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Mocarski</w:t>
      </w:r>
      <w:r w:rsidRPr="00A75F5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President for Student Affairs Clint-Michael </w:t>
      </w:r>
      <w:r w:rsidRPr="00F20E54">
        <w:rPr>
          <w:rFonts w:ascii="Times New Roman" w:eastAsia="Times New Roman" w:hAnsi="Times New Roman" w:cs="Times New Roman"/>
          <w:sz w:val="24"/>
          <w:szCs w:val="24"/>
        </w:rPr>
        <w:t>Reneau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Vice President for Diversity Equity and Inclusion and Chief Diversity Officer Carol Sumner; Senior Associate Vice President and Chief Human Resource Officer John Acardo; </w:t>
      </w:r>
      <w:r w:rsidRPr="000E1AAA">
        <w:rPr>
          <w:rFonts w:ascii="Times New Roman" w:eastAsia="Times New Roman" w:hAnsi="Times New Roman" w:cs="Times New Roman"/>
          <w:sz w:val="24"/>
          <w:szCs w:val="24"/>
        </w:rPr>
        <w:t>University Advisory Council Representative</w:t>
      </w:r>
      <w:r>
        <w:rPr>
          <w:rFonts w:ascii="Times New Roman" w:eastAsia="Times New Roman" w:hAnsi="Times New Roman" w:cs="Times New Roman"/>
          <w:sz w:val="24"/>
          <w:szCs w:val="24"/>
        </w:rPr>
        <w:t>s Ben Creed and Larissa Garcia</w:t>
      </w:r>
      <w:r w:rsidRPr="000E1A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F3665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Verification of quorum and appropriate notice of public meeting</w:t>
      </w:r>
    </w:p>
    <w:p w14:paraId="57968B05" w14:textId="77777777" w:rsidR="00CE1C9F" w:rsidRDefault="00CE1C9F" w:rsidP="00CE1C9F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General Counsel Perry indicated the appropriate notification of the meeting had been provided pursuant to the Illinois Open Meetings Act and advised that a quorum was present.</w:t>
      </w:r>
    </w:p>
    <w:p w14:paraId="45601FD9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Meeting agenda approval</w:t>
      </w:r>
    </w:p>
    <w:p w14:paraId="13B2AA4A" w14:textId="77777777" w:rsidR="00CE1C9F" w:rsidRPr="003E280D" w:rsidRDefault="00CE1C9F" w:rsidP="00CE1C9F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for a motion to approve the agenda.  </w:t>
      </w:r>
      <w:r>
        <w:rPr>
          <w:rFonts w:ascii="Times New Roman" w:eastAsia="Times New Roman" w:hAnsi="Times New Roman" w:cs="Times New Roman"/>
          <w:sz w:val="24"/>
          <w:szCs w:val="24"/>
        </w:rPr>
        <w:t>Board Chair Gayles so moved,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Trustee Wasowicz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483BA649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review and approval of minutes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of August 22, 2024</w:t>
      </w:r>
    </w:p>
    <w:p w14:paraId="33670A59" w14:textId="77777777" w:rsidR="00CE1C9F" w:rsidRPr="00BA7367" w:rsidRDefault="00CE1C9F" w:rsidP="00CE1C9F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for a motion to approve the minutes of </w:t>
      </w:r>
      <w:r>
        <w:rPr>
          <w:rFonts w:ascii="Times New Roman" w:eastAsia="Times New Roman" w:hAnsi="Times New Roman" w:cs="Times New Roman"/>
          <w:sz w:val="24"/>
          <w:szCs w:val="24"/>
        </w:rPr>
        <w:t>August 22, 2024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Trustee Strom so moved,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Trustee O’Brien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seconded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1304CB48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chair’s comments/announcements</w:t>
      </w:r>
    </w:p>
    <w:p w14:paraId="39F73F8E" w14:textId="77777777" w:rsidR="00CE1C9F" w:rsidRPr="00957AAA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</w:t>
      </w:r>
      <w:r w:rsidRPr="003205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Vice </w:t>
      </w:r>
      <w:r w:rsidRPr="003205BD">
        <w:rPr>
          <w:rFonts w:ascii="Times New Roman" w:hAnsi="Times New Roman"/>
          <w:sz w:val="24"/>
          <w:szCs w:val="24"/>
        </w:rPr>
        <w:t xml:space="preserve">Chair </w:t>
      </w:r>
      <w:r>
        <w:rPr>
          <w:rFonts w:ascii="Times New Roman" w:hAnsi="Times New Roman"/>
          <w:sz w:val="24"/>
          <w:szCs w:val="24"/>
        </w:rPr>
        <w:t>Butler</w:t>
      </w:r>
      <w:r w:rsidRPr="003205BD">
        <w:rPr>
          <w:rFonts w:ascii="Times New Roman" w:hAnsi="Times New Roman"/>
          <w:sz w:val="24"/>
          <w:szCs w:val="24"/>
        </w:rPr>
        <w:t xml:space="preserve"> welcomed </w:t>
      </w:r>
      <w:r>
        <w:rPr>
          <w:rFonts w:ascii="Times New Roman" w:hAnsi="Times New Roman"/>
          <w:sz w:val="24"/>
          <w:szCs w:val="24"/>
        </w:rPr>
        <w:t>those in attendance</w:t>
      </w:r>
      <w:r w:rsidRPr="003205B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provided a</w:t>
      </w:r>
      <w:r w:rsidRPr="003205BD">
        <w:rPr>
          <w:rFonts w:ascii="Times New Roman" w:hAnsi="Times New Roman"/>
          <w:sz w:val="24"/>
          <w:szCs w:val="24"/>
        </w:rPr>
        <w:t xml:space="preserve"> brief overview of the agenda.  He also recognized the members of the University Advisory Committee</w:t>
      </w:r>
      <w:r>
        <w:rPr>
          <w:rFonts w:ascii="Times New Roman" w:hAnsi="Times New Roman"/>
          <w:sz w:val="24"/>
          <w:szCs w:val="24"/>
        </w:rPr>
        <w:t xml:space="preserve"> who did not have a comment.</w:t>
      </w:r>
    </w:p>
    <w:p w14:paraId="5D4DFF7A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public comment</w:t>
      </w:r>
    </w:p>
    <w:p w14:paraId="144EE3CF" w14:textId="77777777" w:rsidR="00CE1C9F" w:rsidRPr="0027291C" w:rsidRDefault="00CE1C9F" w:rsidP="00CE1C9F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inquired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Counsel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Perry if any members of the public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lastRenderedPageBreak/>
        <w:t>registered a request to address the board in accordance with state law and Board of Trustees bylaws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F2B92">
        <w:rPr>
          <w:rFonts w:ascii="Times New Roman" w:eastAsia="Times New Roman" w:hAnsi="Times New Roman" w:cs="Times New Roman"/>
          <w:sz w:val="24"/>
          <w:szCs w:val="24"/>
        </w:rPr>
        <w:t>General Counsel Perry advised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no requests for public comment had been received. </w:t>
      </w:r>
      <w:r w:rsidRPr="00612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8632AC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university recommendations </w:t>
      </w:r>
    </w:p>
    <w:p w14:paraId="0452CC5A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Committee Vice Chair Butler asked Executive Vice President and Provost Laurie Elish-Piper to present the following university recommendation.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764054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 Item 7</w:t>
      </w:r>
      <w:r w:rsidRPr="00F03130">
        <w:rPr>
          <w:rFonts w:ascii="Times New Roman" w:eastAsia="Times New Roman" w:hAnsi="Times New Roman" w:cs="Times New Roman"/>
          <w:b/>
          <w:sz w:val="24"/>
          <w:szCs w:val="24"/>
        </w:rPr>
        <w:t xml:space="preserve">.a. </w:t>
      </w:r>
      <w:r w:rsidRPr="003D7FA2">
        <w:rPr>
          <w:rFonts w:ascii="Times New Roman" w:eastAsia="Times New Roman" w:hAnsi="Times New Roman" w:cs="Times New Roman"/>
          <w:b/>
          <w:sz w:val="24"/>
          <w:szCs w:val="24"/>
        </w:rPr>
        <w:t xml:space="preserve">Recommendation for Faculty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Tenure and/or Promotion Effective 2024-2025</w:t>
      </w:r>
    </w:p>
    <w:p w14:paraId="0E8EDA18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for a motion to approve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item 7.a. Trustee Wasowicz so moved,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Trustee Barsema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>seconded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17CB3" w14:textId="77777777" w:rsidR="00CE1C9F" w:rsidRDefault="00CE1C9F" w:rsidP="00CE1C9F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Committee Vice Chair Butler asked Ms. Hannon to conduct a roll call vote.</w:t>
      </w:r>
    </w:p>
    <w:p w14:paraId="6629986C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Trustee Rita Athas: Absent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Committee Chair Veronica Herrero: Absent</w:t>
      </w:r>
    </w:p>
    <w:p w14:paraId="64C94651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Dennis Barsema: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Trustee Aidan O’Brien: Abstain   </w:t>
      </w:r>
    </w:p>
    <w:p w14:paraId="189B7E86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Vice Chair John Butler: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Trustee Leland Strom: Yes   </w:t>
      </w:r>
    </w:p>
    <w:p w14:paraId="2051A024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Chair Montel Gayles: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Eric Wasowicz: Yes</w:t>
      </w:r>
    </w:p>
    <w:p w14:paraId="76794729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E280D">
        <w:rPr>
          <w:rFonts w:ascii="Times New Roman" w:eastAsia="Calibri" w:hAnsi="Times New Roman" w:cs="Times New Roman"/>
          <w:sz w:val="24"/>
        </w:rPr>
        <w:t>The motion was approved.</w:t>
      </w:r>
    </w:p>
    <w:p w14:paraId="25ABF80B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University Reports </w:t>
      </w:r>
    </w:p>
    <w:p w14:paraId="5157731F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Committee Vice Chair Butler asked Executive Vice President and Provost Laurie Elish-Piper to present the following informational item.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2E83DC9" w14:textId="77777777" w:rsidR="00CE1C9F" w:rsidRPr="003463BA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463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Trustee Athas arrived at 8:38 a.m.</w:t>
      </w:r>
    </w:p>
    <w:p w14:paraId="42971379" w14:textId="77777777" w:rsidR="00CE1C9F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 Item 8.a. Oversight of Academic Programs</w:t>
      </w:r>
    </w:p>
    <w:p w14:paraId="38D2DF6D" w14:textId="77777777" w:rsidR="00CE1C9F" w:rsidRPr="00466177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EVPP Elish-Piper introduced item 8</w:t>
      </w:r>
      <w:r w:rsidRPr="00F43E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Oversight of Academic Programs</w:t>
      </w:r>
    </w:p>
    <w:p w14:paraId="0CD2239B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Other Matters</w:t>
      </w:r>
    </w:p>
    <w:p w14:paraId="74AC9DF7" w14:textId="77777777" w:rsidR="00CE1C9F" w:rsidRPr="0064128C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>Butler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asked if there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other matters. </w:t>
      </w:r>
      <w:r>
        <w:rPr>
          <w:rFonts w:ascii="Times New Roman" w:eastAsia="Times New Roman" w:hAnsi="Times New Roman" w:cs="Times New Roman"/>
          <w:sz w:val="24"/>
          <w:szCs w:val="24"/>
        </w:rPr>
        <w:t>There were none.</w:t>
      </w:r>
    </w:p>
    <w:p w14:paraId="1D34F076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Next meeting Date</w:t>
      </w:r>
    </w:p>
    <w:p w14:paraId="12F9AFB8" w14:textId="77777777" w:rsidR="00CE1C9F" w:rsidRPr="0064128C" w:rsidRDefault="00CE1C9F" w:rsidP="00CE1C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6412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next meeting of the Academic Affairs, Student Affairs, and Personnel Committee will be Thursday,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20, 2025</w:t>
      </w:r>
      <w:r w:rsidRPr="006412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D6D8F3" w14:textId="77777777" w:rsidR="00CE1C9F" w:rsidRPr="0064128C" w:rsidRDefault="00CE1C9F" w:rsidP="00CE1C9F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b/>
          <w:smallCaps/>
          <w:sz w:val="24"/>
          <w:szCs w:val="24"/>
        </w:rPr>
        <w:t>adjournment</w:t>
      </w:r>
    </w:p>
    <w:p w14:paraId="404D911C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Butler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asked for a motion to adjourn.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Board Chair Gayles so 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moved, </w:t>
      </w:r>
      <w:r>
        <w:rPr>
          <w:rFonts w:ascii="Times New Roman" w:eastAsia="Times New Roman" w:hAnsi="Times New Roman" w:cs="Times New Roman"/>
          <w:sz w:val="24"/>
          <w:szCs w:val="24"/>
        </w:rPr>
        <w:t>and Trustee Strom seconded.</w:t>
      </w:r>
    </w:p>
    <w:p w14:paraId="7AC4A6CD" w14:textId="77777777" w:rsidR="00CE1C9F" w:rsidRDefault="00CE1C9F" w:rsidP="00CE1C9F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Committee Vice Chair Butler asked Ms. Hannon to conduct a roll call vote.</w:t>
      </w:r>
    </w:p>
    <w:p w14:paraId="653FF930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Rita Athas: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Committee Chair Veronica Herrero: Absent</w:t>
      </w:r>
    </w:p>
    <w:p w14:paraId="624783DF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Dennis Barsema: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Aidan O’Brien: Yes</w:t>
      </w:r>
    </w:p>
    <w:p w14:paraId="6C9AEF41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Vice Chair John Butler: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Leland Strom: Yes</w:t>
      </w:r>
    </w:p>
    <w:p w14:paraId="0ED98A60" w14:textId="77777777" w:rsidR="00CE1C9F" w:rsidRPr="0064128C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Chair Montel Gayles: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Trustee Eric Wasowicz: Yes</w:t>
      </w:r>
    </w:p>
    <w:p w14:paraId="4A9E3ECB" w14:textId="77777777" w:rsidR="00CE1C9F" w:rsidRPr="003E280D" w:rsidRDefault="00CE1C9F" w:rsidP="00CE1C9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E280D">
        <w:rPr>
          <w:rFonts w:ascii="Times New Roman" w:eastAsia="Calibri" w:hAnsi="Times New Roman" w:cs="Times New Roman"/>
          <w:sz w:val="24"/>
        </w:rPr>
        <w:lastRenderedPageBreak/>
        <w:t>The motion was approved.</w:t>
      </w:r>
    </w:p>
    <w:p w14:paraId="33DBDB3F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Meeting adjourned </w:t>
      </w:r>
      <w:r w:rsidRPr="001C386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8:46 </w:t>
      </w:r>
      <w:r w:rsidRPr="001C3863">
        <w:rPr>
          <w:rFonts w:ascii="Times New Roman" w:eastAsia="Times New Roman" w:hAnsi="Times New Roman" w:cs="Times New Roman"/>
          <w:sz w:val="24"/>
          <w:szCs w:val="24"/>
        </w:rPr>
        <w:t>a.m.</w:t>
      </w:r>
      <w:r w:rsidRPr="006412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6D023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1B96CC" w14:textId="77777777" w:rsidR="00CE1C9F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4DFE9" w14:textId="77777777" w:rsidR="00CE1C9F" w:rsidRPr="0064128C" w:rsidRDefault="00CE1C9F" w:rsidP="00CE1C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1CBEB248" w14:textId="77777777" w:rsidR="00CE1C9F" w:rsidRPr="0064128C" w:rsidRDefault="00CE1C9F" w:rsidP="00CE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Mia Hannon</w:t>
      </w:r>
    </w:p>
    <w:p w14:paraId="5ACA3651" w14:textId="77777777" w:rsidR="00CE1C9F" w:rsidRPr="0064128C" w:rsidRDefault="00CE1C9F" w:rsidP="00CE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28C">
        <w:rPr>
          <w:rFonts w:ascii="Times New Roman" w:eastAsia="Times New Roman" w:hAnsi="Times New Roman" w:cs="Times New Roman"/>
          <w:sz w:val="24"/>
          <w:szCs w:val="24"/>
        </w:rPr>
        <w:t>Recording Secretary</w:t>
      </w:r>
    </w:p>
    <w:p w14:paraId="1A92AA2E" w14:textId="77777777" w:rsidR="00CE1C9F" w:rsidRPr="0064128C" w:rsidRDefault="00CE1C9F" w:rsidP="00CE1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F285" w14:textId="079757A5" w:rsidR="004E3A55" w:rsidRDefault="00CE1C9F" w:rsidP="00CE1C9F">
      <w:r w:rsidRPr="0064128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sectPr w:rsidR="004E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9F"/>
    <w:rsid w:val="002B15EE"/>
    <w:rsid w:val="004E3A55"/>
    <w:rsid w:val="00725D9D"/>
    <w:rsid w:val="00C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25368"/>
  <w15:chartTrackingRefBased/>
  <w15:docId w15:val="{AF427C72-8661-48D0-BA9E-DEA9C7D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C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C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1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9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1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1</cp:revision>
  <dcterms:created xsi:type="dcterms:W3CDTF">2025-03-19T19:00:00Z</dcterms:created>
  <dcterms:modified xsi:type="dcterms:W3CDTF">2025-03-19T19:00:00Z</dcterms:modified>
</cp:coreProperties>
</file>