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3C0C" w14:textId="77777777" w:rsidR="00DD1237" w:rsidRPr="00A2737C" w:rsidRDefault="00DD1237" w:rsidP="00DD1237">
      <w:pPr>
        <w:pStyle w:val="AgendaItemBodyText"/>
        <w:jc w:val="center"/>
        <w:rPr>
          <w:rFonts w:ascii="Tahoma" w:hAnsi="Tahoma" w:cs="Tahoma"/>
        </w:rPr>
      </w:pPr>
      <w:r>
        <w:rPr>
          <w:noProof/>
        </w:rPr>
        <w:drawing>
          <wp:inline distT="0" distB="0" distL="0" distR="0" wp14:anchorId="4D3C6EB9" wp14:editId="72448062">
            <wp:extent cx="4450080" cy="4362450"/>
            <wp:effectExtent l="0" t="0" r="0" b="0"/>
            <wp:docPr id="1" name="Picture 1" descr="Univ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450080" cy="4362450"/>
                    </a:xfrm>
                    <a:prstGeom prst="rect">
                      <a:avLst/>
                    </a:prstGeom>
                  </pic:spPr>
                </pic:pic>
              </a:graphicData>
            </a:graphic>
          </wp:inline>
        </w:drawing>
      </w:r>
    </w:p>
    <w:p w14:paraId="0CDD714D" w14:textId="77777777" w:rsidR="00DD1237" w:rsidRDefault="00DD1237" w:rsidP="00DD1237">
      <w:pPr>
        <w:pStyle w:val="AgendaItemBodyText"/>
        <w:jc w:val="center"/>
        <w:rPr>
          <w:rFonts w:ascii="Tahoma" w:hAnsi="Tahoma" w:cs="Tahoma"/>
        </w:rPr>
      </w:pPr>
    </w:p>
    <w:p w14:paraId="265061C1" w14:textId="77777777" w:rsidR="00596103" w:rsidRPr="00A2737C" w:rsidRDefault="00596103" w:rsidP="00DD1237">
      <w:pPr>
        <w:pStyle w:val="AgendaItemBodyText"/>
        <w:jc w:val="center"/>
        <w:rPr>
          <w:rFonts w:ascii="Tahoma" w:hAnsi="Tahoma" w:cs="Tahoma"/>
        </w:rPr>
      </w:pPr>
    </w:p>
    <w:p w14:paraId="74C2E73A" w14:textId="77777777" w:rsidR="00DD1237" w:rsidRPr="00A2737C" w:rsidRDefault="00DD1237" w:rsidP="00DD1237">
      <w:pPr>
        <w:pStyle w:val="AgendaItemBodyText"/>
        <w:jc w:val="center"/>
        <w:rPr>
          <w:rFonts w:ascii="Tahoma" w:hAnsi="Tahoma" w:cs="Tahoma"/>
        </w:rPr>
      </w:pPr>
    </w:p>
    <w:p w14:paraId="742D8C29" w14:textId="77777777" w:rsidR="00DD1237" w:rsidRPr="00A2737C" w:rsidRDefault="00DD1237" w:rsidP="00DD1237">
      <w:pPr>
        <w:pStyle w:val="AgendaItemBodyText"/>
        <w:jc w:val="center"/>
        <w:rPr>
          <w:rFonts w:ascii="Tahoma" w:hAnsi="Tahoma" w:cs="Tahoma"/>
        </w:rPr>
      </w:pPr>
    </w:p>
    <w:p w14:paraId="1266F6E9" w14:textId="77777777" w:rsidR="00DD1237" w:rsidRPr="00596103" w:rsidRDefault="00596103" w:rsidP="00DD1237">
      <w:pPr>
        <w:pStyle w:val="AgendaItemBodyText"/>
        <w:jc w:val="center"/>
        <w:rPr>
          <w:rFonts w:ascii="Times New Roman" w:hAnsi="Times New Roman"/>
          <w:sz w:val="96"/>
          <w:szCs w:val="84"/>
        </w:rPr>
      </w:pPr>
      <w:r w:rsidRPr="00596103">
        <w:rPr>
          <w:rFonts w:ascii="Times New Roman" w:hAnsi="Times New Roman"/>
          <w:sz w:val="96"/>
          <w:szCs w:val="84"/>
        </w:rPr>
        <w:t>Board of Trustees</w:t>
      </w:r>
    </w:p>
    <w:p w14:paraId="131AFF6C" w14:textId="77777777" w:rsidR="00596103" w:rsidRPr="00596103" w:rsidRDefault="00596103" w:rsidP="00DD1237">
      <w:pPr>
        <w:pStyle w:val="AgendaItemBodyText"/>
        <w:jc w:val="center"/>
        <w:rPr>
          <w:rFonts w:ascii="Times New Roman" w:hAnsi="Times New Roman"/>
          <w:sz w:val="56"/>
          <w:szCs w:val="84"/>
        </w:rPr>
      </w:pPr>
    </w:p>
    <w:p w14:paraId="0DC57D3F" w14:textId="17EEB727" w:rsidR="00596103" w:rsidRPr="00596103" w:rsidRDefault="00596103" w:rsidP="00DD1237">
      <w:pPr>
        <w:pStyle w:val="AgendaItemBodyText"/>
        <w:jc w:val="center"/>
        <w:rPr>
          <w:rFonts w:ascii="Times New Roman" w:hAnsi="Times New Roman"/>
          <w:sz w:val="64"/>
          <w:szCs w:val="64"/>
        </w:rPr>
      </w:pPr>
      <w:r w:rsidRPr="00596103">
        <w:rPr>
          <w:rFonts w:ascii="Times New Roman" w:hAnsi="Times New Roman"/>
          <w:sz w:val="64"/>
          <w:szCs w:val="64"/>
        </w:rPr>
        <w:t>Academic Affairs, Student Affairs</w:t>
      </w:r>
      <w:r w:rsidR="007C031D">
        <w:rPr>
          <w:rFonts w:ascii="Times New Roman" w:hAnsi="Times New Roman"/>
          <w:sz w:val="64"/>
          <w:szCs w:val="64"/>
        </w:rPr>
        <w:t>,</w:t>
      </w:r>
      <w:r w:rsidRPr="00596103">
        <w:rPr>
          <w:rFonts w:ascii="Times New Roman" w:hAnsi="Times New Roman"/>
          <w:sz w:val="64"/>
          <w:szCs w:val="64"/>
        </w:rPr>
        <w:t xml:space="preserve"> and Personnel Committee</w:t>
      </w:r>
    </w:p>
    <w:p w14:paraId="6C629767" w14:textId="77777777" w:rsidR="00DD1237" w:rsidRPr="00DD1237" w:rsidRDefault="00DD1237" w:rsidP="00DD1237">
      <w:pPr>
        <w:pStyle w:val="AgendaItemBodyText"/>
        <w:jc w:val="center"/>
        <w:rPr>
          <w:rFonts w:ascii="Times New Roman" w:hAnsi="Times New Roman"/>
          <w:b/>
          <w:sz w:val="56"/>
          <w:szCs w:val="100"/>
        </w:rPr>
      </w:pPr>
    </w:p>
    <w:p w14:paraId="1D572921" w14:textId="5299E8E5" w:rsidR="00DD1237" w:rsidRPr="00DD1237" w:rsidRDefault="008F3F1A" w:rsidP="00DD1237">
      <w:pPr>
        <w:pStyle w:val="AgendaItemBodyText"/>
        <w:jc w:val="center"/>
        <w:rPr>
          <w:rFonts w:ascii="Times New Roman" w:hAnsi="Times New Roman"/>
          <w:i/>
          <w:sz w:val="56"/>
          <w:szCs w:val="56"/>
        </w:rPr>
      </w:pPr>
      <w:r>
        <w:rPr>
          <w:rFonts w:ascii="Times New Roman" w:hAnsi="Times New Roman"/>
          <w:i/>
          <w:sz w:val="56"/>
          <w:szCs w:val="56"/>
        </w:rPr>
        <w:t>November 7</w:t>
      </w:r>
      <w:r w:rsidR="007C031D">
        <w:rPr>
          <w:rFonts w:ascii="Times New Roman" w:hAnsi="Times New Roman"/>
          <w:i/>
          <w:sz w:val="56"/>
          <w:szCs w:val="56"/>
        </w:rPr>
        <w:t>, 202</w:t>
      </w:r>
      <w:r w:rsidR="006C2785">
        <w:rPr>
          <w:rFonts w:ascii="Times New Roman" w:hAnsi="Times New Roman"/>
          <w:i/>
          <w:sz w:val="56"/>
          <w:szCs w:val="56"/>
        </w:rPr>
        <w:t>4</w:t>
      </w:r>
    </w:p>
    <w:p w14:paraId="33D1A13E" w14:textId="77777777" w:rsidR="00770546" w:rsidRDefault="00770546" w:rsidP="00D04C4E">
      <w:pPr>
        <w:tabs>
          <w:tab w:val="right" w:pos="9360"/>
        </w:tabs>
        <w:spacing w:before="480" w:after="480" w:line="240" w:lineRule="auto"/>
        <w:jc w:val="center"/>
        <w:rPr>
          <w:rFonts w:ascii="Tahoma" w:eastAsia="Times New Roman" w:hAnsi="Tahoma" w:cs="Tahoma"/>
          <w:b/>
          <w:snapToGrid w:val="0"/>
          <w:sz w:val="24"/>
          <w:szCs w:val="20"/>
          <w:u w:val="single"/>
        </w:rPr>
        <w:sectPr w:rsidR="00770546" w:rsidSect="00540964">
          <w:pgSz w:w="12240" w:h="15840"/>
          <w:pgMar w:top="1008" w:right="1440" w:bottom="1440" w:left="1440" w:header="720" w:footer="720" w:gutter="0"/>
          <w:cols w:space="720"/>
          <w:docGrid w:linePitch="360"/>
        </w:sectPr>
      </w:pPr>
    </w:p>
    <w:p w14:paraId="0C23A197" w14:textId="77777777" w:rsidR="005F7537" w:rsidRPr="005F7537" w:rsidRDefault="005F7537" w:rsidP="005F7537">
      <w:pPr>
        <w:tabs>
          <w:tab w:val="right" w:pos="9360"/>
        </w:tabs>
        <w:spacing w:after="0" w:line="240" w:lineRule="auto"/>
        <w:jc w:val="center"/>
        <w:rPr>
          <w:rFonts w:ascii="Times New Roman" w:eastAsia="Times New Roman" w:hAnsi="Times New Roman" w:cs="Times New Roman"/>
          <w:b/>
          <w:snapToGrid w:val="0"/>
          <w:sz w:val="28"/>
          <w:szCs w:val="20"/>
        </w:rPr>
      </w:pPr>
      <w:r w:rsidRPr="005F7537">
        <w:rPr>
          <w:rFonts w:ascii="Times New Roman" w:eastAsia="Times New Roman" w:hAnsi="Times New Roman" w:cs="Times New Roman"/>
          <w:b/>
          <w:snapToGrid w:val="0"/>
          <w:sz w:val="28"/>
          <w:szCs w:val="20"/>
        </w:rPr>
        <w:lastRenderedPageBreak/>
        <w:t>BOARD OF TRUSTEES OF NORTHERN ILLINOIS UNIVERSITY</w:t>
      </w:r>
    </w:p>
    <w:p w14:paraId="4DFADE12" w14:textId="23928594" w:rsidR="005F7537" w:rsidRPr="005F7537" w:rsidRDefault="00E94569" w:rsidP="005F7537">
      <w:pPr>
        <w:tabs>
          <w:tab w:val="right" w:pos="9360"/>
        </w:tabs>
        <w:spacing w:after="0" w:line="24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Academic Affairs, Student Affairs</w:t>
      </w:r>
      <w:r w:rsidR="00F4498B">
        <w:rPr>
          <w:rFonts w:ascii="Times New Roman" w:eastAsia="Times New Roman" w:hAnsi="Times New Roman" w:cs="Times New Roman"/>
          <w:b/>
          <w:snapToGrid w:val="0"/>
          <w:sz w:val="28"/>
          <w:szCs w:val="20"/>
        </w:rPr>
        <w:t>,</w:t>
      </w:r>
      <w:r>
        <w:rPr>
          <w:rFonts w:ascii="Times New Roman" w:eastAsia="Times New Roman" w:hAnsi="Times New Roman" w:cs="Times New Roman"/>
          <w:b/>
          <w:snapToGrid w:val="0"/>
          <w:sz w:val="28"/>
          <w:szCs w:val="20"/>
        </w:rPr>
        <w:t xml:space="preserve"> and Personnel Committee </w:t>
      </w:r>
    </w:p>
    <w:p w14:paraId="2C262591" w14:textId="555AAF87" w:rsidR="005F7537" w:rsidRPr="005F7537" w:rsidRDefault="000661A7" w:rsidP="005F7537">
      <w:pPr>
        <w:tabs>
          <w:tab w:val="right" w:pos="9360"/>
        </w:tabs>
        <w:spacing w:after="0" w:line="240" w:lineRule="auto"/>
        <w:jc w:val="center"/>
        <w:rPr>
          <w:rFonts w:ascii="Times New Roman" w:eastAsia="Times New Roman" w:hAnsi="Times New Roman" w:cs="Times New Roman"/>
          <w:b/>
          <w:snapToGrid w:val="0"/>
          <w:sz w:val="28"/>
          <w:szCs w:val="20"/>
        </w:rPr>
      </w:pPr>
      <w:r w:rsidRPr="000661A7">
        <w:rPr>
          <w:rFonts w:ascii="Times New Roman" w:eastAsia="Times New Roman" w:hAnsi="Times New Roman" w:cs="Times New Roman"/>
          <w:b/>
          <w:snapToGrid w:val="0"/>
          <w:sz w:val="28"/>
          <w:szCs w:val="20"/>
        </w:rPr>
        <w:t>8:30</w:t>
      </w:r>
      <w:r w:rsidR="0041312C" w:rsidRPr="000661A7">
        <w:rPr>
          <w:rFonts w:ascii="Times New Roman" w:eastAsia="Times New Roman" w:hAnsi="Times New Roman" w:cs="Times New Roman"/>
          <w:b/>
          <w:snapToGrid w:val="0"/>
          <w:sz w:val="28"/>
          <w:szCs w:val="20"/>
        </w:rPr>
        <w:t xml:space="preserve"> </w:t>
      </w:r>
      <w:r w:rsidR="00DA1608" w:rsidRPr="000661A7">
        <w:rPr>
          <w:rFonts w:ascii="Times New Roman" w:eastAsia="Times New Roman" w:hAnsi="Times New Roman" w:cs="Times New Roman"/>
          <w:b/>
          <w:snapToGrid w:val="0"/>
          <w:sz w:val="28"/>
          <w:szCs w:val="20"/>
        </w:rPr>
        <w:t>a</w:t>
      </w:r>
      <w:r w:rsidR="0041312C" w:rsidRPr="000661A7">
        <w:rPr>
          <w:rFonts w:ascii="Times New Roman" w:eastAsia="Times New Roman" w:hAnsi="Times New Roman" w:cs="Times New Roman"/>
          <w:b/>
          <w:snapToGrid w:val="0"/>
          <w:sz w:val="28"/>
          <w:szCs w:val="20"/>
        </w:rPr>
        <w:t>.</w:t>
      </w:r>
      <w:r w:rsidR="00DA1608" w:rsidRPr="000661A7">
        <w:rPr>
          <w:rFonts w:ascii="Times New Roman" w:eastAsia="Times New Roman" w:hAnsi="Times New Roman" w:cs="Times New Roman"/>
          <w:b/>
          <w:snapToGrid w:val="0"/>
          <w:sz w:val="28"/>
          <w:szCs w:val="20"/>
        </w:rPr>
        <w:t>m</w:t>
      </w:r>
      <w:r w:rsidR="0041312C" w:rsidRPr="000661A7">
        <w:rPr>
          <w:rFonts w:ascii="Times New Roman" w:eastAsia="Times New Roman" w:hAnsi="Times New Roman" w:cs="Times New Roman"/>
          <w:b/>
          <w:snapToGrid w:val="0"/>
          <w:sz w:val="28"/>
          <w:szCs w:val="20"/>
        </w:rPr>
        <w:t>.</w:t>
      </w:r>
      <w:r w:rsidR="005F7537" w:rsidRPr="005F7537">
        <w:rPr>
          <w:rFonts w:ascii="Times New Roman" w:eastAsia="Times New Roman" w:hAnsi="Times New Roman" w:cs="Times New Roman"/>
          <w:b/>
          <w:snapToGrid w:val="0"/>
          <w:sz w:val="28"/>
          <w:szCs w:val="20"/>
        </w:rPr>
        <w:t xml:space="preserve"> – </w:t>
      </w:r>
      <w:r w:rsidR="0064128C">
        <w:rPr>
          <w:rFonts w:ascii="Times New Roman" w:eastAsia="Times New Roman" w:hAnsi="Times New Roman" w:cs="Times New Roman"/>
          <w:b/>
          <w:snapToGrid w:val="0"/>
          <w:sz w:val="28"/>
          <w:szCs w:val="20"/>
        </w:rPr>
        <w:t>Thursday</w:t>
      </w:r>
      <w:r w:rsidR="005F7537" w:rsidRPr="005F7537">
        <w:rPr>
          <w:rFonts w:ascii="Times New Roman" w:eastAsia="Times New Roman" w:hAnsi="Times New Roman" w:cs="Times New Roman"/>
          <w:b/>
          <w:snapToGrid w:val="0"/>
          <w:sz w:val="28"/>
          <w:szCs w:val="20"/>
        </w:rPr>
        <w:t xml:space="preserve"> – </w:t>
      </w:r>
      <w:r w:rsidR="008F3F1A">
        <w:rPr>
          <w:rFonts w:ascii="Times New Roman" w:eastAsia="Times New Roman" w:hAnsi="Times New Roman" w:cs="Times New Roman"/>
          <w:b/>
          <w:snapToGrid w:val="0"/>
          <w:sz w:val="28"/>
          <w:szCs w:val="20"/>
        </w:rPr>
        <w:t>November 7</w:t>
      </w:r>
      <w:r w:rsidR="00472BC6">
        <w:rPr>
          <w:rFonts w:ascii="Times New Roman" w:eastAsia="Times New Roman" w:hAnsi="Times New Roman" w:cs="Times New Roman"/>
          <w:b/>
          <w:snapToGrid w:val="0"/>
          <w:sz w:val="28"/>
          <w:szCs w:val="20"/>
        </w:rPr>
        <w:t>, 202</w:t>
      </w:r>
      <w:r w:rsidR="006C2785">
        <w:rPr>
          <w:rFonts w:ascii="Times New Roman" w:eastAsia="Times New Roman" w:hAnsi="Times New Roman" w:cs="Times New Roman"/>
          <w:b/>
          <w:snapToGrid w:val="0"/>
          <w:sz w:val="28"/>
          <w:szCs w:val="20"/>
        </w:rPr>
        <w:t>4</w:t>
      </w:r>
    </w:p>
    <w:p w14:paraId="2AE95934" w14:textId="77777777" w:rsidR="004869EF" w:rsidRPr="00770546" w:rsidRDefault="004869EF" w:rsidP="004869EF">
      <w:pPr>
        <w:tabs>
          <w:tab w:val="right" w:pos="9360"/>
        </w:tabs>
        <w:spacing w:after="0" w:line="24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Board of Trustees Room</w:t>
      </w:r>
    </w:p>
    <w:p w14:paraId="097F800B" w14:textId="77777777" w:rsidR="004869EF" w:rsidRDefault="004869EF" w:rsidP="004869EF">
      <w:pPr>
        <w:spacing w:after="12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Altgeld Hall 315</w:t>
      </w:r>
    </w:p>
    <w:p w14:paraId="550FDD8E" w14:textId="11C9E5BF" w:rsidR="004869EF" w:rsidRDefault="004869EF" w:rsidP="004869EF">
      <w:pPr>
        <w:spacing w:after="120" w:line="240" w:lineRule="auto"/>
        <w:jc w:val="center"/>
        <w:rPr>
          <w:rFonts w:ascii="Times New Roman" w:eastAsia="Calibri" w:hAnsi="Times New Roman" w:cs="Times New Roman"/>
          <w:b/>
          <w:bCs/>
          <w:color w:val="000000"/>
          <w:sz w:val="28"/>
          <w:szCs w:val="28"/>
        </w:rPr>
      </w:pPr>
      <w:r w:rsidRPr="00F40DC5">
        <w:rPr>
          <w:rFonts w:ascii="Times New Roman" w:eastAsia="Calibri" w:hAnsi="Times New Roman" w:cs="Times New Roman"/>
          <w:b/>
          <w:bCs/>
          <w:color w:val="000000"/>
          <w:sz w:val="28"/>
          <w:szCs w:val="28"/>
        </w:rPr>
        <w:t xml:space="preserve"> </w:t>
      </w:r>
    </w:p>
    <w:p w14:paraId="30F89ACB" w14:textId="77777777" w:rsidR="005F7537" w:rsidRPr="005F7537" w:rsidRDefault="005F7537" w:rsidP="005F7537">
      <w:pPr>
        <w:tabs>
          <w:tab w:val="right" w:pos="9360"/>
        </w:tabs>
        <w:spacing w:after="0" w:line="240" w:lineRule="auto"/>
        <w:jc w:val="center"/>
        <w:rPr>
          <w:rFonts w:ascii="Times New Roman" w:eastAsia="Times New Roman" w:hAnsi="Times New Roman" w:cs="Times New Roman"/>
          <w:b/>
          <w:snapToGrid w:val="0"/>
          <w:sz w:val="28"/>
          <w:szCs w:val="20"/>
        </w:rPr>
      </w:pPr>
      <w:r w:rsidRPr="005F7537">
        <w:rPr>
          <w:rFonts w:ascii="Times New Roman" w:eastAsia="Times New Roman" w:hAnsi="Times New Roman" w:cs="Times New Roman"/>
          <w:b/>
          <w:noProof/>
          <w:snapToGrid w:val="0"/>
          <w:sz w:val="32"/>
          <w:szCs w:val="20"/>
        </w:rPr>
        <mc:AlternateContent>
          <mc:Choice Requires="wps">
            <w:drawing>
              <wp:anchor distT="45720" distB="45720" distL="114300" distR="114300" simplePos="0" relativeHeight="251659264" behindDoc="1" locked="0" layoutInCell="1" allowOverlap="1" wp14:anchorId="51748C79" wp14:editId="7F3DD146">
                <wp:simplePos x="0" y="0"/>
                <wp:positionH relativeFrom="margin">
                  <wp:align>center</wp:align>
                </wp:positionH>
                <wp:positionV relativeFrom="paragraph">
                  <wp:posOffset>27940</wp:posOffset>
                </wp:positionV>
                <wp:extent cx="1266825" cy="342900"/>
                <wp:effectExtent l="19050" t="19050" r="4762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w="47625" cmpd="dbl">
                          <a:solidFill>
                            <a:srgbClr val="000000"/>
                          </a:solidFill>
                          <a:miter lim="800000"/>
                          <a:headEnd/>
                          <a:tailEnd/>
                        </a:ln>
                      </wps:spPr>
                      <wps:txbx>
                        <w:txbxContent>
                          <w:p w14:paraId="1365D26E" w14:textId="77777777" w:rsidR="0053324C" w:rsidRDefault="0053324C" w:rsidP="005F7537">
                            <w:pPr>
                              <w:jc w:val="center"/>
                            </w:pPr>
                            <w:r w:rsidRPr="00770546">
                              <w:rPr>
                                <w:rFonts w:ascii="Times New Roman" w:eastAsia="Times New Roman" w:hAnsi="Times New Roman" w:cs="Times New Roman"/>
                                <w:b/>
                                <w:snapToGrid w:val="0"/>
                                <w:sz w:val="32"/>
                                <w:szCs w:val="20"/>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48C79" id="_x0000_t202" coordsize="21600,21600" o:spt="202" path="m,l,21600r21600,l21600,xe">
                <v:stroke joinstyle="miter"/>
                <v:path gradientshapeok="t" o:connecttype="rect"/>
              </v:shapetype>
              <v:shape id="Text Box 2" o:spid="_x0000_s1026" type="#_x0000_t202" style="position:absolute;left:0;text-align:left;margin-left:0;margin-top:2.2pt;width:99.75pt;height:27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" filled="f" strokeweight="3.75pt">
                <v:stroke linestyle="thinThin"/>
                <v:textbox>
                  <w:txbxContent>
                    <w:p w14:paraId="1365D26E" w14:textId="77777777" w:rsidR="0053324C" w:rsidRDefault="0053324C" w:rsidP="005F7537">
                      <w:pPr>
                        <w:jc w:val="center"/>
                      </w:pPr>
                      <w:r w:rsidRPr="00770546">
                        <w:rPr>
                          <w:rFonts w:ascii="Times New Roman" w:eastAsia="Times New Roman" w:hAnsi="Times New Roman" w:cs="Times New Roman"/>
                          <w:b/>
                          <w:snapToGrid w:val="0"/>
                          <w:sz w:val="32"/>
                          <w:szCs w:val="20"/>
                        </w:rPr>
                        <w:t>AGENDA</w:t>
                      </w:r>
                    </w:p>
                  </w:txbxContent>
                </v:textbox>
                <w10:wrap anchorx="margin"/>
              </v:shape>
            </w:pict>
          </mc:Fallback>
        </mc:AlternateContent>
      </w:r>
    </w:p>
    <w:p w14:paraId="4C5723CE" w14:textId="03B135E7" w:rsidR="005F7537" w:rsidRPr="005F7537" w:rsidRDefault="005F7537" w:rsidP="005F7537">
      <w:pPr>
        <w:tabs>
          <w:tab w:val="right" w:pos="9360"/>
        </w:tabs>
        <w:spacing w:after="0" w:line="240" w:lineRule="auto"/>
        <w:jc w:val="center"/>
        <w:rPr>
          <w:rFonts w:ascii="Times New Roman" w:eastAsia="Times New Roman" w:hAnsi="Times New Roman" w:cs="Times New Roman"/>
          <w:snapToGrid w:val="0"/>
          <w:szCs w:val="20"/>
        </w:rPr>
      </w:pPr>
    </w:p>
    <w:p w14:paraId="4605694E" w14:textId="2ED896E5" w:rsidR="005F7537" w:rsidRPr="005F7537" w:rsidRDefault="005F7537" w:rsidP="005F7537">
      <w:pPr>
        <w:tabs>
          <w:tab w:val="right" w:pos="9360"/>
        </w:tabs>
        <w:spacing w:after="0" w:line="240" w:lineRule="auto"/>
        <w:jc w:val="center"/>
        <w:rPr>
          <w:rFonts w:ascii="Times New Roman" w:eastAsia="Times New Roman" w:hAnsi="Times New Roman" w:cs="Times New Roman"/>
          <w:snapToGrid w:val="0"/>
          <w:sz w:val="28"/>
          <w:szCs w:val="20"/>
        </w:rPr>
      </w:pPr>
    </w:p>
    <w:p w14:paraId="58A5BC83" w14:textId="4729C219" w:rsidR="005F7537" w:rsidRPr="005F7537" w:rsidRDefault="005F7537" w:rsidP="002B1887">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5F7537">
        <w:rPr>
          <w:rFonts w:ascii="Times New Roman" w:eastAsia="Times New Roman" w:hAnsi="Times New Roman" w:cs="Times New Roman"/>
          <w:snapToGrid w:val="0"/>
          <w:sz w:val="24"/>
          <w:szCs w:val="20"/>
        </w:rPr>
        <w:t>Call to Order and Roll Call</w:t>
      </w:r>
    </w:p>
    <w:p w14:paraId="693DCBFF" w14:textId="175D4F7E" w:rsidR="005F7537" w:rsidRDefault="005F7537" w:rsidP="002B1887">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5F7537">
        <w:rPr>
          <w:rFonts w:ascii="Times New Roman" w:eastAsia="Times New Roman" w:hAnsi="Times New Roman" w:cs="Times New Roman"/>
          <w:snapToGrid w:val="0"/>
          <w:sz w:val="24"/>
          <w:szCs w:val="20"/>
        </w:rPr>
        <w:t>Verification of Quorum and Appropriate Notification of Public Meeting</w:t>
      </w:r>
    </w:p>
    <w:p w14:paraId="77BDBE07" w14:textId="2EC65713" w:rsidR="00776AB4" w:rsidRPr="005F7537" w:rsidRDefault="00FD7898" w:rsidP="003B5882">
      <w:pPr>
        <w:numPr>
          <w:ilvl w:val="0"/>
          <w:numId w:val="2"/>
        </w:numPr>
        <w:tabs>
          <w:tab w:val="left" w:leader="dot" w:pos="8010"/>
          <w:tab w:val="right" w:leader="dot" w:pos="9360"/>
        </w:tabs>
        <w:spacing w:after="240" w:line="240" w:lineRule="auto"/>
        <w:ind w:left="36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Meeting Agenda Approva</w:t>
      </w:r>
      <w:r w:rsidR="003B5882">
        <w:rPr>
          <w:rFonts w:ascii="Times New Roman" w:eastAsia="Times New Roman" w:hAnsi="Times New Roman" w:cs="Times New Roman"/>
          <w:snapToGrid w:val="0"/>
          <w:sz w:val="24"/>
          <w:szCs w:val="20"/>
        </w:rPr>
        <w:t>l</w:t>
      </w:r>
      <w:r w:rsidR="003B5882">
        <w:rPr>
          <w:rFonts w:ascii="Times New Roman" w:eastAsia="Times New Roman" w:hAnsi="Times New Roman" w:cs="Times New Roman"/>
          <w:snapToGrid w:val="0"/>
          <w:sz w:val="24"/>
          <w:szCs w:val="20"/>
        </w:rPr>
        <w:tab/>
      </w:r>
      <w:r w:rsidR="00776AB4" w:rsidRPr="005F7537">
        <w:rPr>
          <w:rFonts w:ascii="Times New Roman" w:eastAsia="Times New Roman" w:hAnsi="Times New Roman" w:cs="Times New Roman"/>
          <w:i/>
          <w:snapToGrid w:val="0"/>
          <w:sz w:val="24"/>
          <w:szCs w:val="20"/>
        </w:rPr>
        <w:t>Action</w:t>
      </w:r>
      <w:r w:rsidR="003B5882" w:rsidRPr="00FF0E7D">
        <w:rPr>
          <w:rFonts w:ascii="Times New Roman" w:eastAsia="Times New Roman" w:hAnsi="Times New Roman" w:cs="Times New Roman"/>
          <w:snapToGrid w:val="0"/>
          <w:sz w:val="24"/>
          <w:szCs w:val="20"/>
        </w:rPr>
        <w:tab/>
      </w:r>
      <w:r w:rsidR="00776AB4" w:rsidRPr="005F7537">
        <w:rPr>
          <w:rFonts w:ascii="Times New Roman" w:eastAsia="Times New Roman" w:hAnsi="Times New Roman" w:cs="Times New Roman"/>
          <w:snapToGrid w:val="0"/>
          <w:sz w:val="24"/>
          <w:szCs w:val="20"/>
        </w:rPr>
        <w:t>i</w:t>
      </w:r>
    </w:p>
    <w:p w14:paraId="4B6B9392" w14:textId="67D75B1F" w:rsidR="005F7537" w:rsidRPr="00055024" w:rsidRDefault="00000000" w:rsidP="009311B2">
      <w:pPr>
        <w:numPr>
          <w:ilvl w:val="0"/>
          <w:numId w:val="2"/>
        </w:numPr>
        <w:tabs>
          <w:tab w:val="left" w:leader="dot" w:pos="8010"/>
          <w:tab w:val="right" w:leader="dot" w:pos="9360"/>
        </w:tabs>
        <w:spacing w:after="240" w:line="240" w:lineRule="auto"/>
        <w:ind w:left="360"/>
        <w:jc w:val="both"/>
        <w:rPr>
          <w:rFonts w:ascii="Times New Roman" w:eastAsia="Times New Roman" w:hAnsi="Times New Roman" w:cs="Times New Roman"/>
          <w:snapToGrid w:val="0"/>
          <w:sz w:val="24"/>
          <w:szCs w:val="20"/>
        </w:rPr>
      </w:pPr>
      <w:hyperlink w:anchor="Minutes" w:history="1">
        <w:r w:rsidR="005F7537" w:rsidRPr="00055024">
          <w:rPr>
            <w:rStyle w:val="Hyperlink"/>
            <w:rFonts w:ascii="Times New Roman" w:eastAsia="Times New Roman" w:hAnsi="Times New Roman" w:cs="Times New Roman"/>
            <w:snapToGrid w:val="0"/>
            <w:sz w:val="24"/>
            <w:szCs w:val="20"/>
            <w:u w:val="none"/>
          </w:rPr>
          <w:t xml:space="preserve">Review and Approval of Minutes </w:t>
        </w:r>
        <w:r w:rsidR="00E06B73" w:rsidRPr="00055024">
          <w:rPr>
            <w:rStyle w:val="Hyperlink"/>
            <w:rFonts w:ascii="Times New Roman" w:eastAsia="Times New Roman" w:hAnsi="Times New Roman" w:cs="Times New Roman"/>
            <w:snapToGrid w:val="0"/>
            <w:sz w:val="24"/>
            <w:szCs w:val="20"/>
            <w:u w:val="none"/>
          </w:rPr>
          <w:t xml:space="preserve">of </w:t>
        </w:r>
        <w:r w:rsidR="0071644A">
          <w:rPr>
            <w:rStyle w:val="Hyperlink"/>
            <w:rFonts w:ascii="Times New Roman" w:eastAsia="Times New Roman" w:hAnsi="Times New Roman" w:cs="Times New Roman"/>
            <w:snapToGrid w:val="0"/>
            <w:sz w:val="24"/>
            <w:szCs w:val="20"/>
            <w:u w:val="none"/>
          </w:rPr>
          <w:t>August 22, 2024</w:t>
        </w:r>
        <w:r w:rsidR="009311B2" w:rsidRPr="00055024">
          <w:rPr>
            <w:rStyle w:val="Hyperlink"/>
            <w:rFonts w:ascii="Times New Roman" w:eastAsia="Times New Roman" w:hAnsi="Times New Roman" w:cs="Times New Roman"/>
            <w:snapToGrid w:val="0"/>
            <w:sz w:val="24"/>
            <w:szCs w:val="20"/>
            <w:u w:val="none"/>
          </w:rPr>
          <w:tab/>
        </w:r>
        <w:r w:rsidR="005F7537" w:rsidRPr="00055024">
          <w:rPr>
            <w:rStyle w:val="Hyperlink"/>
            <w:rFonts w:ascii="Times New Roman" w:eastAsia="Times New Roman" w:hAnsi="Times New Roman" w:cs="Times New Roman"/>
            <w:i/>
            <w:snapToGrid w:val="0"/>
            <w:sz w:val="24"/>
            <w:szCs w:val="20"/>
            <w:u w:val="none"/>
          </w:rPr>
          <w:t>Action</w:t>
        </w:r>
        <w:r w:rsidR="009311B2" w:rsidRPr="00055024">
          <w:rPr>
            <w:rStyle w:val="Hyperlink"/>
            <w:rFonts w:ascii="Times New Roman" w:eastAsia="Times New Roman" w:hAnsi="Times New Roman" w:cs="Times New Roman"/>
            <w:snapToGrid w:val="0"/>
            <w:sz w:val="24"/>
            <w:szCs w:val="20"/>
            <w:u w:val="none"/>
          </w:rPr>
          <w:tab/>
        </w:r>
        <w:r w:rsidR="005F7537" w:rsidRPr="00055024">
          <w:rPr>
            <w:rStyle w:val="Hyperlink"/>
            <w:rFonts w:ascii="Times New Roman" w:eastAsia="Times New Roman" w:hAnsi="Times New Roman" w:cs="Times New Roman"/>
            <w:snapToGrid w:val="0"/>
            <w:sz w:val="24"/>
            <w:szCs w:val="20"/>
            <w:u w:val="none"/>
          </w:rPr>
          <w:t>1</w:t>
        </w:r>
      </w:hyperlink>
    </w:p>
    <w:p w14:paraId="79092D1E" w14:textId="4DBFB85A" w:rsidR="005F7537" w:rsidRPr="005F7537" w:rsidRDefault="005F7537" w:rsidP="002B1887">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5F7537">
        <w:rPr>
          <w:rFonts w:ascii="Times New Roman" w:eastAsia="Times New Roman" w:hAnsi="Times New Roman" w:cs="Times New Roman"/>
          <w:snapToGrid w:val="0"/>
          <w:sz w:val="24"/>
          <w:szCs w:val="20"/>
        </w:rPr>
        <w:t>Chair's Comments/Announcements</w:t>
      </w:r>
    </w:p>
    <w:p w14:paraId="6AFF9362" w14:textId="7C9DF8B9" w:rsidR="00D328A9" w:rsidRDefault="00D328A9" w:rsidP="00D328A9">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5F7537">
        <w:rPr>
          <w:rFonts w:ascii="Times New Roman" w:eastAsia="Times New Roman" w:hAnsi="Times New Roman" w:cs="Times New Roman"/>
          <w:snapToGrid w:val="0"/>
          <w:sz w:val="24"/>
          <w:szCs w:val="20"/>
        </w:rPr>
        <w:t>Public Comment*</w:t>
      </w:r>
    </w:p>
    <w:p w14:paraId="68DCFB86" w14:textId="77777777" w:rsidR="00B81824" w:rsidRDefault="00B81824" w:rsidP="00E15D55">
      <w:pPr>
        <w:numPr>
          <w:ilvl w:val="0"/>
          <w:numId w:val="2"/>
        </w:numPr>
        <w:spacing w:after="240" w:line="240" w:lineRule="auto"/>
        <w:ind w:left="360"/>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University Recommendations</w:t>
      </w:r>
    </w:p>
    <w:p w14:paraId="6B86A521" w14:textId="4EE5E225" w:rsidR="002D03FF" w:rsidRPr="0071644A" w:rsidRDefault="00000000" w:rsidP="0071644A">
      <w:pPr>
        <w:pStyle w:val="ListParagraph"/>
        <w:numPr>
          <w:ilvl w:val="0"/>
          <w:numId w:val="3"/>
        </w:numPr>
        <w:tabs>
          <w:tab w:val="left" w:leader="dot" w:pos="8010"/>
          <w:tab w:val="right" w:leader="dot" w:pos="9360"/>
        </w:tabs>
        <w:spacing w:after="0" w:line="240" w:lineRule="auto"/>
        <w:jc w:val="both"/>
        <w:rPr>
          <w:rStyle w:val="Hyperlink"/>
          <w:rFonts w:ascii="Times New Roman" w:hAnsi="Times New Roman" w:cs="Times New Roman"/>
          <w:color w:val="auto"/>
          <w:sz w:val="24"/>
          <w:szCs w:val="24"/>
          <w:u w:val="none"/>
        </w:rPr>
      </w:pPr>
      <w:hyperlink w:anchor="Tenure" w:history="1">
        <w:r w:rsidR="000821A2" w:rsidRPr="00BF32F1">
          <w:rPr>
            <w:rStyle w:val="Hyperlink"/>
            <w:rFonts w:ascii="Times New Roman" w:hAnsi="Times New Roman" w:cs="Times New Roman"/>
            <w:sz w:val="24"/>
            <w:szCs w:val="24"/>
            <w:u w:val="none"/>
          </w:rPr>
          <w:t>Recommendation for Faculty Tenure and/or Promotion Effective 2024-2025 ……………………………………….………………………………..……...</w:t>
        </w:r>
        <w:r w:rsidR="000821A2" w:rsidRPr="00BF32F1">
          <w:rPr>
            <w:rStyle w:val="Hyperlink"/>
            <w:rFonts w:ascii="Times New Roman" w:hAnsi="Times New Roman" w:cs="Times New Roman"/>
            <w:i/>
            <w:iCs/>
            <w:sz w:val="24"/>
            <w:szCs w:val="24"/>
            <w:u w:val="none"/>
          </w:rPr>
          <w:t>Action…......</w:t>
        </w:r>
      </w:hyperlink>
      <w:r w:rsidR="000821A2">
        <w:rPr>
          <w:rStyle w:val="Hyperlink"/>
          <w:rFonts w:ascii="Times New Roman" w:hAnsi="Times New Roman" w:cs="Times New Roman"/>
          <w:sz w:val="24"/>
          <w:szCs w:val="24"/>
          <w:u w:val="none"/>
        </w:rPr>
        <w:t>4</w:t>
      </w:r>
    </w:p>
    <w:p w14:paraId="7BE0BC56" w14:textId="77777777" w:rsidR="0071644A" w:rsidRPr="0071644A" w:rsidRDefault="0071644A" w:rsidP="0071644A">
      <w:pPr>
        <w:tabs>
          <w:tab w:val="left" w:leader="dot" w:pos="8010"/>
          <w:tab w:val="right" w:leader="dot" w:pos="9360"/>
        </w:tabs>
        <w:spacing w:after="0" w:line="240" w:lineRule="auto"/>
        <w:ind w:left="360"/>
        <w:jc w:val="both"/>
        <w:rPr>
          <w:rFonts w:ascii="Times New Roman" w:hAnsi="Times New Roman" w:cs="Times New Roman"/>
          <w:sz w:val="24"/>
          <w:szCs w:val="24"/>
        </w:rPr>
      </w:pPr>
    </w:p>
    <w:p w14:paraId="243CF1C8" w14:textId="4053C5ED" w:rsidR="00D328A9" w:rsidRDefault="00D328A9" w:rsidP="00E15D55">
      <w:pPr>
        <w:numPr>
          <w:ilvl w:val="0"/>
          <w:numId w:val="2"/>
        </w:numPr>
        <w:spacing w:after="240" w:line="240" w:lineRule="auto"/>
        <w:ind w:left="360"/>
        <w:rPr>
          <w:rFonts w:ascii="Times New Roman" w:eastAsia="Times New Roman" w:hAnsi="Times New Roman" w:cs="Times New Roman"/>
          <w:snapToGrid w:val="0"/>
          <w:sz w:val="24"/>
          <w:szCs w:val="20"/>
        </w:rPr>
      </w:pPr>
      <w:r w:rsidRPr="00702AC7">
        <w:rPr>
          <w:rFonts w:ascii="Times New Roman" w:eastAsia="Times New Roman" w:hAnsi="Times New Roman" w:cs="Times New Roman"/>
          <w:snapToGrid w:val="0"/>
          <w:sz w:val="24"/>
          <w:szCs w:val="20"/>
        </w:rPr>
        <w:t>University Reports</w:t>
      </w:r>
    </w:p>
    <w:p w14:paraId="2B86656F" w14:textId="396A5DD0" w:rsidR="00EF744B" w:rsidRPr="002C34AC" w:rsidRDefault="00000000" w:rsidP="00826B90">
      <w:pPr>
        <w:pStyle w:val="AgendaItemSub-Items"/>
        <w:numPr>
          <w:ilvl w:val="1"/>
          <w:numId w:val="2"/>
        </w:numPr>
        <w:spacing w:after="0"/>
        <w:rPr>
          <w:rStyle w:val="Hyperlink"/>
          <w:color w:val="auto"/>
          <w:szCs w:val="24"/>
          <w:u w:val="none"/>
        </w:rPr>
      </w:pPr>
      <w:hyperlink w:anchor="Oversight" w:history="1">
        <w:r w:rsidR="0071644A" w:rsidRPr="002C34AC">
          <w:rPr>
            <w:rStyle w:val="Hyperlink"/>
            <w:szCs w:val="24"/>
            <w:u w:val="none"/>
          </w:rPr>
          <w:t>Oversight of Academic Programs..</w:t>
        </w:r>
        <w:r w:rsidR="003E3E21" w:rsidRPr="002C34AC">
          <w:rPr>
            <w:rStyle w:val="Hyperlink"/>
            <w:szCs w:val="24"/>
            <w:u w:val="none"/>
          </w:rPr>
          <w:t>……………</w:t>
        </w:r>
        <w:r w:rsidR="000A53AA" w:rsidRPr="002C34AC">
          <w:rPr>
            <w:rStyle w:val="Hyperlink"/>
            <w:szCs w:val="24"/>
            <w:u w:val="none"/>
          </w:rPr>
          <w:t>..</w:t>
        </w:r>
        <w:r w:rsidR="00E54045" w:rsidRPr="002C34AC">
          <w:rPr>
            <w:rStyle w:val="Hyperlink"/>
            <w:szCs w:val="24"/>
            <w:u w:val="none"/>
          </w:rPr>
          <w:t>.........................</w:t>
        </w:r>
        <w:r w:rsidR="000A53AA" w:rsidRPr="002C34AC">
          <w:rPr>
            <w:rStyle w:val="Hyperlink"/>
            <w:szCs w:val="24"/>
            <w:u w:val="none"/>
          </w:rPr>
          <w:t>....</w:t>
        </w:r>
        <w:r w:rsidR="00D40728" w:rsidRPr="002C34AC">
          <w:rPr>
            <w:rStyle w:val="Hyperlink"/>
            <w:szCs w:val="24"/>
            <w:u w:val="none"/>
          </w:rPr>
          <w:t>...</w:t>
        </w:r>
        <w:r w:rsidR="000A53AA" w:rsidRPr="002C34AC">
          <w:rPr>
            <w:rStyle w:val="Hyperlink"/>
            <w:szCs w:val="24"/>
            <w:u w:val="none"/>
          </w:rPr>
          <w:t>...</w:t>
        </w:r>
        <w:r w:rsidR="00EF744B" w:rsidRPr="002C34AC">
          <w:rPr>
            <w:rStyle w:val="Hyperlink"/>
            <w:i/>
            <w:iCs/>
            <w:szCs w:val="24"/>
            <w:u w:val="none"/>
          </w:rPr>
          <w:t>Information</w:t>
        </w:r>
        <w:r w:rsidR="00EF744B" w:rsidRPr="002C34AC">
          <w:rPr>
            <w:rStyle w:val="Hyperlink"/>
            <w:szCs w:val="24"/>
            <w:u w:val="none"/>
          </w:rPr>
          <w:tab/>
        </w:r>
        <w:r w:rsidR="00E54045" w:rsidRPr="002C34AC">
          <w:rPr>
            <w:rStyle w:val="Hyperlink"/>
            <w:szCs w:val="24"/>
            <w:u w:val="none"/>
          </w:rPr>
          <w:t>..........</w:t>
        </w:r>
        <w:r w:rsidR="00616AD4" w:rsidRPr="002C34AC">
          <w:rPr>
            <w:rStyle w:val="Hyperlink"/>
            <w:szCs w:val="24"/>
            <w:u w:val="none"/>
          </w:rPr>
          <w:t>5</w:t>
        </w:r>
      </w:hyperlink>
    </w:p>
    <w:p w14:paraId="64DD7783" w14:textId="77777777" w:rsidR="00D40728" w:rsidRPr="00BF32F1" w:rsidRDefault="00D40728" w:rsidP="00D40728">
      <w:pPr>
        <w:pStyle w:val="AgendaItemSub-Items"/>
        <w:spacing w:after="0"/>
        <w:ind w:left="360" w:firstLine="0"/>
        <w:rPr>
          <w:szCs w:val="24"/>
        </w:rPr>
      </w:pPr>
    </w:p>
    <w:p w14:paraId="5BE69376" w14:textId="029F2B20" w:rsidR="005F7537" w:rsidRPr="004B690C" w:rsidRDefault="005F7537" w:rsidP="004B690C">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4B690C">
        <w:rPr>
          <w:rFonts w:ascii="Times New Roman" w:eastAsia="Times New Roman" w:hAnsi="Times New Roman" w:cs="Times New Roman"/>
          <w:snapToGrid w:val="0"/>
          <w:sz w:val="24"/>
          <w:szCs w:val="20"/>
        </w:rPr>
        <w:t>Other Matters</w:t>
      </w:r>
    </w:p>
    <w:p w14:paraId="37B3F69A" w14:textId="7190C9EE" w:rsidR="005F7537" w:rsidRDefault="005F7537" w:rsidP="004B690C">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5F7537">
        <w:rPr>
          <w:rFonts w:ascii="Times New Roman" w:eastAsia="Times New Roman" w:hAnsi="Times New Roman" w:cs="Times New Roman"/>
          <w:snapToGrid w:val="0"/>
          <w:sz w:val="24"/>
          <w:szCs w:val="20"/>
        </w:rPr>
        <w:t>Next Meeting Date</w:t>
      </w:r>
    </w:p>
    <w:p w14:paraId="2ED8D34C" w14:textId="77777777" w:rsidR="00B54552" w:rsidRPr="004B690C" w:rsidRDefault="005F7537" w:rsidP="004B690C">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5F7537">
        <w:rPr>
          <w:rFonts w:ascii="Times New Roman" w:eastAsia="Times New Roman" w:hAnsi="Times New Roman" w:cs="Times New Roman"/>
          <w:snapToGrid w:val="0"/>
          <w:sz w:val="24"/>
          <w:szCs w:val="20"/>
        </w:rPr>
        <w:t>Adjournment</w:t>
      </w:r>
    </w:p>
    <w:p w14:paraId="65F9BF64" w14:textId="60199A45" w:rsidR="009B5E1D" w:rsidRPr="00B54552" w:rsidRDefault="005F7537" w:rsidP="00B54552">
      <w:pPr>
        <w:widowControl w:val="0"/>
        <w:tabs>
          <w:tab w:val="right" w:leader="dot" w:pos="8640"/>
          <w:tab w:val="right" w:leader="dot" w:pos="9360"/>
        </w:tabs>
        <w:spacing w:after="240" w:line="240" w:lineRule="auto"/>
        <w:ind w:left="360"/>
        <w:jc w:val="both"/>
        <w:rPr>
          <w:rFonts w:ascii="Times New Roman" w:eastAsia="Times New Roman" w:hAnsi="Times New Roman" w:cs="Times New Roman"/>
          <w:b/>
          <w:snapToGrid w:val="0"/>
          <w:szCs w:val="20"/>
        </w:rPr>
      </w:pPr>
      <w:r w:rsidRPr="00B54552">
        <w:rPr>
          <w:rFonts w:ascii="Times New Roman" w:hAnsi="Times New Roman" w:cs="Times New Roman"/>
          <w:szCs w:val="18"/>
          <w:lang w:val="en-ZW"/>
        </w:rPr>
        <w:t xml:space="preserve">*Individuals wishing to make an appearance before the Board should consult the </w:t>
      </w:r>
      <w:hyperlink r:id="rId12" w:history="1">
        <w:r w:rsidRPr="00B54552">
          <w:rPr>
            <w:rFonts w:ascii="Times New Roman" w:hAnsi="Times New Roman" w:cs="Times New Roman"/>
            <w:i/>
            <w:iCs/>
            <w:color w:val="0563C1"/>
            <w:szCs w:val="18"/>
            <w:u w:val="single"/>
            <w:lang w:val="en-ZW"/>
          </w:rPr>
          <w:t>Bylaws of the Board of Trustees of Northern Illinois University</w:t>
        </w:r>
      </w:hyperlink>
      <w:r w:rsidRPr="00B54552">
        <w:rPr>
          <w:rFonts w:ascii="Times New Roman" w:hAnsi="Times New Roman" w:cs="Times New Roman"/>
          <w:i/>
          <w:iCs/>
          <w:szCs w:val="18"/>
          <w:lang w:val="en-ZW"/>
        </w:rPr>
        <w:t xml:space="preserve">, Article II, Section 4 – Appearances before the Board. </w:t>
      </w:r>
      <w:r w:rsidRPr="00B54552">
        <w:rPr>
          <w:rFonts w:ascii="Times New Roman" w:hAnsi="Times New Roman" w:cs="Times New Roman"/>
          <w:szCs w:val="18"/>
          <w:lang w:val="en-ZW"/>
        </w:rPr>
        <w:t xml:space="preserve">Appearance request forms can be completed </w:t>
      </w:r>
      <w:hyperlink r:id="rId13" w:history="1">
        <w:r w:rsidRPr="00B54552">
          <w:rPr>
            <w:rFonts w:ascii="Times New Roman" w:hAnsi="Times New Roman" w:cs="Times New Roman"/>
            <w:color w:val="0563C1"/>
            <w:szCs w:val="18"/>
            <w:u w:val="single"/>
            <w:lang w:val="en-ZW"/>
          </w:rPr>
          <w:t>online</w:t>
        </w:r>
      </w:hyperlink>
      <w:r w:rsidRPr="00B54552">
        <w:rPr>
          <w:rFonts w:ascii="Times New Roman" w:hAnsi="Times New Roman" w:cs="Times New Roman"/>
          <w:szCs w:val="18"/>
          <w:lang w:val="en-ZW"/>
        </w:rPr>
        <w:t xml:space="preserve"> in advance of the meeting</w:t>
      </w:r>
      <w:r w:rsidR="00D636D9">
        <w:rPr>
          <w:rFonts w:ascii="Times New Roman" w:hAnsi="Times New Roman" w:cs="Times New Roman"/>
          <w:szCs w:val="18"/>
          <w:lang w:val="en-ZW"/>
        </w:rPr>
        <w:t xml:space="preserve"> or will be available in the Board Room the day of the meeting</w:t>
      </w:r>
      <w:r w:rsidR="00C30BE7" w:rsidRPr="00B54552">
        <w:rPr>
          <w:rFonts w:ascii="Times New Roman" w:hAnsi="Times New Roman" w:cs="Times New Roman"/>
          <w:szCs w:val="18"/>
          <w:lang w:val="en-ZW"/>
        </w:rPr>
        <w:t xml:space="preserve">. </w:t>
      </w:r>
      <w:r w:rsidRPr="00B54552">
        <w:rPr>
          <w:rFonts w:ascii="Times New Roman" w:hAnsi="Times New Roman" w:cs="Times New Roman"/>
          <w:szCs w:val="18"/>
          <w:lang w:val="en-ZW"/>
        </w:rPr>
        <w:t xml:space="preserve">For more information contact </w:t>
      </w:r>
      <w:r w:rsidR="00BB4966" w:rsidRPr="00B54552">
        <w:rPr>
          <w:rFonts w:ascii="Times New Roman" w:hAnsi="Times New Roman" w:cs="Times New Roman"/>
          <w:szCs w:val="18"/>
          <w:lang w:val="en-ZW"/>
        </w:rPr>
        <w:t>Crystal Doyle</w:t>
      </w:r>
      <w:r w:rsidRPr="00B54552">
        <w:rPr>
          <w:rFonts w:ascii="Times New Roman" w:hAnsi="Times New Roman" w:cs="Times New Roman"/>
          <w:szCs w:val="18"/>
          <w:lang w:val="en-ZW"/>
        </w:rPr>
        <w:t>, c</w:t>
      </w:r>
      <w:r w:rsidR="009166DF" w:rsidRPr="00B54552">
        <w:rPr>
          <w:rFonts w:ascii="Times New Roman" w:hAnsi="Times New Roman" w:cs="Times New Roman"/>
          <w:szCs w:val="18"/>
          <w:lang w:val="en-ZW"/>
        </w:rPr>
        <w:t>coppel</w:t>
      </w:r>
      <w:r w:rsidRPr="00B54552">
        <w:rPr>
          <w:rFonts w:ascii="Times New Roman" w:hAnsi="Times New Roman" w:cs="Times New Roman"/>
          <w:szCs w:val="18"/>
          <w:lang w:val="en-ZW"/>
        </w:rPr>
        <w:t>@niu.edu, Recording Secretary to the Board of Trustees, Altgeld Hall 300, DeKalb, IL 60115, 815-753-1273.</w:t>
      </w:r>
    </w:p>
    <w:p w14:paraId="2A9A3A6B" w14:textId="338F03A4" w:rsidR="005F7537" w:rsidRPr="005F7537" w:rsidRDefault="005F7537" w:rsidP="005F7537">
      <w:pPr>
        <w:pBdr>
          <w:top w:val="double" w:sz="4" w:space="3" w:color="auto"/>
          <w:left w:val="double" w:sz="4" w:space="9" w:color="auto"/>
          <w:bottom w:val="double" w:sz="4" w:space="3" w:color="auto"/>
          <w:right w:val="double" w:sz="4" w:space="4" w:color="auto"/>
        </w:pBdr>
        <w:tabs>
          <w:tab w:val="left" w:pos="9000"/>
          <w:tab w:val="right" w:pos="9360"/>
        </w:tabs>
        <w:spacing w:before="60" w:after="60" w:line="240" w:lineRule="auto"/>
        <w:ind w:left="270" w:right="360"/>
        <w:jc w:val="both"/>
        <w:rPr>
          <w:rFonts w:ascii="Times New Roman" w:eastAsia="Times New Roman" w:hAnsi="Times New Roman" w:cs="Times New Roman"/>
          <w:b/>
          <w:snapToGrid w:val="0"/>
          <w:szCs w:val="20"/>
        </w:rPr>
      </w:pPr>
      <w:r w:rsidRPr="005F7537">
        <w:rPr>
          <w:rFonts w:ascii="Times New Roman" w:eastAsia="Times New Roman" w:hAnsi="Times New Roman" w:cs="Times New Roman"/>
          <w:b/>
          <w:snapToGrid w:val="0"/>
          <w:szCs w:val="20"/>
        </w:rPr>
        <w:t xml:space="preserve">Anyone needing special accommodations to participate in the NIU Board of Trustees meetings should </w:t>
      </w:r>
      <w:r w:rsidRPr="005F7537">
        <w:rPr>
          <w:rFonts w:ascii="Times New Roman" w:hAnsi="Times New Roman" w:cs="Times New Roman"/>
          <w:b/>
          <w:bCs/>
          <w:snapToGrid w:val="0"/>
          <w:szCs w:val="18"/>
        </w:rPr>
        <w:t xml:space="preserve">contact </w:t>
      </w:r>
      <w:r w:rsidR="00DE4771">
        <w:rPr>
          <w:rFonts w:ascii="Times New Roman" w:hAnsi="Times New Roman" w:cs="Times New Roman"/>
          <w:b/>
          <w:bCs/>
          <w:snapToGrid w:val="0"/>
          <w:szCs w:val="18"/>
        </w:rPr>
        <w:t>Crystal Doyle</w:t>
      </w:r>
      <w:r w:rsidRPr="005F7537">
        <w:rPr>
          <w:rFonts w:ascii="Times New Roman" w:hAnsi="Times New Roman" w:cs="Times New Roman"/>
          <w:b/>
          <w:bCs/>
          <w:snapToGrid w:val="0"/>
          <w:szCs w:val="18"/>
        </w:rPr>
        <w:t>, c</w:t>
      </w:r>
      <w:r w:rsidR="00DE4771">
        <w:rPr>
          <w:rFonts w:ascii="Times New Roman" w:hAnsi="Times New Roman" w:cs="Times New Roman"/>
          <w:b/>
          <w:bCs/>
          <w:snapToGrid w:val="0"/>
          <w:szCs w:val="18"/>
        </w:rPr>
        <w:t>coppel</w:t>
      </w:r>
      <w:r w:rsidRPr="005F7537">
        <w:rPr>
          <w:rFonts w:ascii="Times New Roman" w:hAnsi="Times New Roman" w:cs="Times New Roman"/>
          <w:b/>
          <w:bCs/>
          <w:snapToGrid w:val="0"/>
          <w:szCs w:val="18"/>
        </w:rPr>
        <w:t>@niu.edu or (815) 753-1273, as soon as possible.</w:t>
      </w:r>
    </w:p>
    <w:p w14:paraId="0DEB090A" w14:textId="77777777" w:rsidR="00B96600" w:rsidRDefault="00B96600" w:rsidP="00B96600">
      <w:pPr>
        <w:rPr>
          <w:rFonts w:ascii="Tahoma" w:eastAsia="Times New Roman" w:hAnsi="Tahoma" w:cs="Tahoma"/>
          <w:sz w:val="18"/>
          <w:szCs w:val="20"/>
        </w:rPr>
      </w:pPr>
    </w:p>
    <w:p w14:paraId="1E85C966" w14:textId="69FC44DF" w:rsidR="00B96600" w:rsidRPr="00B96600" w:rsidRDefault="00B96600" w:rsidP="00B96600">
      <w:pPr>
        <w:rPr>
          <w:rFonts w:ascii="Tahoma" w:eastAsia="Times New Roman" w:hAnsi="Tahoma" w:cs="Tahoma"/>
          <w:sz w:val="18"/>
          <w:szCs w:val="20"/>
        </w:rPr>
        <w:sectPr w:rsidR="00B96600" w:rsidRPr="00B96600" w:rsidSect="00540964">
          <w:footerReference w:type="default" r:id="rId14"/>
          <w:pgSz w:w="12240" w:h="15840"/>
          <w:pgMar w:top="720" w:right="1440" w:bottom="720" w:left="1440" w:header="720" w:footer="720" w:gutter="0"/>
          <w:pgNumType w:fmt="lowerRoman" w:start="1"/>
          <w:cols w:space="720"/>
          <w:docGrid w:linePitch="360"/>
        </w:sectPr>
      </w:pPr>
    </w:p>
    <w:p w14:paraId="0E6615B7" w14:textId="77777777" w:rsidR="00E42E11" w:rsidRPr="0064128C" w:rsidRDefault="00E42E11" w:rsidP="00E42E11">
      <w:pPr>
        <w:spacing w:after="0" w:line="240" w:lineRule="auto"/>
        <w:jc w:val="center"/>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lastRenderedPageBreak/>
        <w:t>Minutes of the</w:t>
      </w:r>
    </w:p>
    <w:p w14:paraId="7D5BBFC1" w14:textId="77777777" w:rsidR="00E42E11" w:rsidRPr="0064128C" w:rsidRDefault="00E42E11" w:rsidP="00E42E11">
      <w:pPr>
        <w:spacing w:after="0" w:line="240" w:lineRule="auto"/>
        <w:jc w:val="center"/>
        <w:rPr>
          <w:rFonts w:ascii="Times New Roman" w:eastAsia="Times New Roman" w:hAnsi="Times New Roman" w:cs="Times New Roman"/>
          <w:b/>
          <w:sz w:val="24"/>
          <w:szCs w:val="24"/>
        </w:rPr>
      </w:pPr>
      <w:bookmarkStart w:id="0" w:name="Minutes"/>
      <w:r w:rsidRPr="0064128C">
        <w:rPr>
          <w:rFonts w:ascii="Times New Roman" w:eastAsia="Times New Roman" w:hAnsi="Times New Roman" w:cs="Times New Roman"/>
          <w:b/>
          <w:sz w:val="24"/>
          <w:szCs w:val="24"/>
        </w:rPr>
        <w:t xml:space="preserve">Board </w:t>
      </w:r>
      <w:bookmarkEnd w:id="0"/>
      <w:r w:rsidRPr="0064128C">
        <w:rPr>
          <w:rFonts w:ascii="Times New Roman" w:eastAsia="Times New Roman" w:hAnsi="Times New Roman" w:cs="Times New Roman"/>
          <w:b/>
          <w:sz w:val="24"/>
          <w:szCs w:val="24"/>
        </w:rPr>
        <w:t>of Trustees of Northern Illinois University</w:t>
      </w:r>
    </w:p>
    <w:p w14:paraId="43D84ABF" w14:textId="77777777" w:rsidR="00E42E11" w:rsidRPr="0064128C" w:rsidRDefault="00E42E11" w:rsidP="00E42E11">
      <w:pPr>
        <w:spacing w:after="0" w:line="240" w:lineRule="auto"/>
        <w:jc w:val="center"/>
        <w:rPr>
          <w:rFonts w:ascii="Times New Roman" w:eastAsia="Times New Roman" w:hAnsi="Times New Roman" w:cs="Times New Roman"/>
          <w:b/>
          <w:sz w:val="24"/>
          <w:szCs w:val="24"/>
        </w:rPr>
      </w:pPr>
      <w:r w:rsidRPr="0064128C">
        <w:rPr>
          <w:rFonts w:ascii="Times New Roman" w:eastAsia="Times New Roman" w:hAnsi="Times New Roman" w:cs="Times New Roman"/>
          <w:b/>
          <w:sz w:val="24"/>
          <w:szCs w:val="24"/>
        </w:rPr>
        <w:t>Academic Affairs, Student Affairs, and Personnel</w:t>
      </w:r>
    </w:p>
    <w:p w14:paraId="5BB85023" w14:textId="77777777" w:rsidR="00E42E11" w:rsidRPr="00661309" w:rsidRDefault="00E42E11" w:rsidP="00E42E11">
      <w:pPr>
        <w:spacing w:after="0" w:line="240" w:lineRule="auto"/>
        <w:jc w:val="center"/>
        <w:rPr>
          <w:rFonts w:ascii="Times New Roman" w:eastAsia="Times New Roman" w:hAnsi="Times New Roman" w:cs="Times New Roman"/>
          <w:b/>
          <w:bCs/>
          <w:sz w:val="24"/>
          <w:szCs w:val="24"/>
        </w:rPr>
      </w:pPr>
      <w:r w:rsidRPr="00661309">
        <w:rPr>
          <w:rFonts w:ascii="Times New Roman" w:eastAsia="Times New Roman" w:hAnsi="Times New Roman" w:cs="Times New Roman"/>
          <w:b/>
          <w:bCs/>
          <w:sz w:val="24"/>
          <w:szCs w:val="24"/>
        </w:rPr>
        <w:t>Committee Meeting</w:t>
      </w:r>
    </w:p>
    <w:p w14:paraId="1CEED7B8" w14:textId="1CDAE8D9" w:rsidR="007907D5" w:rsidRPr="0064128C" w:rsidRDefault="00E311BE" w:rsidP="007907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22</w:t>
      </w:r>
      <w:r w:rsidR="00960333">
        <w:rPr>
          <w:rFonts w:ascii="Times New Roman" w:eastAsia="Times New Roman" w:hAnsi="Times New Roman" w:cs="Times New Roman"/>
          <w:sz w:val="24"/>
          <w:szCs w:val="24"/>
        </w:rPr>
        <w:t>, 202</w:t>
      </w:r>
      <w:r w:rsidR="0059125A">
        <w:rPr>
          <w:rFonts w:ascii="Times New Roman" w:eastAsia="Times New Roman" w:hAnsi="Times New Roman" w:cs="Times New Roman"/>
          <w:sz w:val="24"/>
          <w:szCs w:val="24"/>
        </w:rPr>
        <w:t>4</w:t>
      </w:r>
    </w:p>
    <w:p w14:paraId="667EC798" w14:textId="77777777" w:rsidR="00E42E11" w:rsidRPr="0064128C" w:rsidRDefault="00E42E11" w:rsidP="00E42E11">
      <w:pPr>
        <w:spacing w:after="0" w:line="240" w:lineRule="auto"/>
        <w:jc w:val="both"/>
        <w:rPr>
          <w:rFonts w:ascii="Times New Roman" w:eastAsia="Times New Roman" w:hAnsi="Times New Roman" w:cs="Times New Roman"/>
          <w:sz w:val="24"/>
          <w:szCs w:val="24"/>
        </w:rPr>
      </w:pPr>
    </w:p>
    <w:p w14:paraId="28BBF5BA"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outlineLvl w:val="0"/>
        <w:rPr>
          <w:rFonts w:ascii="Times New Roman" w:eastAsia="Times New Roman" w:hAnsi="Times New Roman" w:cs="Times New Roman"/>
          <w:smallCaps/>
          <w:sz w:val="24"/>
          <w:szCs w:val="24"/>
        </w:rPr>
      </w:pPr>
      <w:r w:rsidRPr="00DB172F">
        <w:rPr>
          <w:rFonts w:ascii="Times New Roman" w:hAnsi="Times New Roman" w:cs="Times New Roman"/>
          <w:b/>
          <w:bCs/>
        </w:rPr>
        <w:t>C</w:t>
      </w:r>
      <w:r w:rsidRPr="0064128C">
        <w:rPr>
          <w:rFonts w:ascii="Times New Roman" w:eastAsia="Times New Roman" w:hAnsi="Times New Roman" w:cs="Times New Roman"/>
          <w:b/>
          <w:smallCaps/>
          <w:sz w:val="24"/>
          <w:szCs w:val="24"/>
        </w:rPr>
        <w:t>all to order and roll call</w:t>
      </w:r>
    </w:p>
    <w:p w14:paraId="64F5F075" w14:textId="77777777" w:rsidR="00D27AC3" w:rsidRPr="00E31243" w:rsidRDefault="00D27AC3" w:rsidP="00D27AC3">
      <w:pPr>
        <w:spacing w:after="120" w:line="240" w:lineRule="auto"/>
        <w:jc w:val="both"/>
        <w:rPr>
          <w:rFonts w:ascii="Times New Roman" w:eastAsia="Calibri" w:hAnsi="Times New Roman" w:cs="Times New Roman"/>
          <w:color w:val="000000"/>
          <w:sz w:val="24"/>
          <w:szCs w:val="24"/>
        </w:rPr>
      </w:pPr>
      <w:r w:rsidRPr="0064128C">
        <w:rPr>
          <w:rFonts w:ascii="Times New Roman" w:eastAsia="Times New Roman" w:hAnsi="Times New Roman" w:cs="Times New Roman"/>
          <w:sz w:val="24"/>
          <w:szCs w:val="24"/>
        </w:rPr>
        <w:t xml:space="preserve">The meeting was called to order at </w:t>
      </w:r>
      <w:r>
        <w:rPr>
          <w:rFonts w:ascii="Times New Roman" w:eastAsia="Times New Roman" w:hAnsi="Times New Roman" w:cs="Times New Roman"/>
          <w:sz w:val="24"/>
          <w:szCs w:val="24"/>
        </w:rPr>
        <w:t xml:space="preserve">8:33 </w:t>
      </w:r>
      <w:r w:rsidRPr="0064128C">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64128C">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64128C">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 xml:space="preserve">Committee Vice Chair John Butler.  </w:t>
      </w:r>
      <w:r w:rsidRPr="0012112E">
        <w:rPr>
          <w:rFonts w:ascii="Times New Roman" w:eastAsia="Times New Roman" w:hAnsi="Times New Roman" w:cs="Times New Roman"/>
          <w:sz w:val="24"/>
          <w:szCs w:val="24"/>
        </w:rPr>
        <w:t>This committee meeting was conducted in person</w:t>
      </w:r>
      <w:r>
        <w:rPr>
          <w:rFonts w:ascii="Times New Roman" w:eastAsia="Times New Roman" w:hAnsi="Times New Roman" w:cs="Times New Roman"/>
          <w:sz w:val="24"/>
          <w:szCs w:val="24"/>
        </w:rPr>
        <w:t>.</w:t>
      </w:r>
    </w:p>
    <w:p w14:paraId="4A16A4ED" w14:textId="77777777" w:rsidR="00D27AC3" w:rsidRDefault="00D27AC3" w:rsidP="00D27AC3">
      <w:pPr>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 xml:space="preserve">Recording Secretary </w:t>
      </w:r>
      <w:r>
        <w:rPr>
          <w:rFonts w:ascii="Times New Roman" w:eastAsia="Times New Roman" w:hAnsi="Times New Roman" w:cs="Times New Roman"/>
          <w:sz w:val="24"/>
          <w:szCs w:val="24"/>
        </w:rPr>
        <w:t>Liz Wright</w:t>
      </w:r>
      <w:r w:rsidRPr="0064128C">
        <w:rPr>
          <w:rFonts w:ascii="Times New Roman" w:eastAsia="Times New Roman" w:hAnsi="Times New Roman" w:cs="Times New Roman"/>
          <w:sz w:val="24"/>
          <w:szCs w:val="24"/>
        </w:rPr>
        <w:t xml:space="preserve"> conducted a roll call.  </w:t>
      </w:r>
    </w:p>
    <w:p w14:paraId="61C1EB91" w14:textId="77777777" w:rsidR="00D27AC3" w:rsidRDefault="00D27AC3" w:rsidP="00D27AC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Trustee Rita Athas: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Committee Chair Veronica Herrero: Absent</w:t>
      </w:r>
    </w:p>
    <w:p w14:paraId="677700DA" w14:textId="77777777" w:rsidR="00D27AC3" w:rsidRDefault="00D27AC3" w:rsidP="00D27AC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Trustee Dennis Barsema: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Trustee Aidan O’Brien: Present   </w:t>
      </w:r>
    </w:p>
    <w:p w14:paraId="5B68899B" w14:textId="77777777" w:rsidR="00D27AC3" w:rsidRDefault="00D27AC3" w:rsidP="00D27AC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Vice Chair John Butler: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Leland Strom: Present</w:t>
      </w:r>
    </w:p>
    <w:p w14:paraId="5473D40D" w14:textId="77777777" w:rsidR="00D27AC3" w:rsidRPr="0064128C" w:rsidRDefault="00D27AC3" w:rsidP="00D27AC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Chair Montel Gayles: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Eric Wasowicz: Present</w:t>
      </w:r>
    </w:p>
    <w:p w14:paraId="7A9AE144" w14:textId="77777777" w:rsidR="00D27AC3" w:rsidRDefault="00D27AC3" w:rsidP="00D27AC3">
      <w:pPr>
        <w:spacing w:after="120" w:line="240" w:lineRule="auto"/>
        <w:jc w:val="both"/>
        <w:rPr>
          <w:rFonts w:ascii="Times New Roman" w:eastAsia="Times New Roman" w:hAnsi="Times New Roman" w:cs="Times New Roman"/>
          <w:sz w:val="24"/>
          <w:szCs w:val="24"/>
        </w:rPr>
      </w:pPr>
      <w:r w:rsidRPr="00A75F5A">
        <w:rPr>
          <w:rFonts w:ascii="Times New Roman" w:eastAsia="Times New Roman" w:hAnsi="Times New Roman" w:cs="Times New Roman"/>
          <w:sz w:val="24"/>
          <w:szCs w:val="24"/>
        </w:rPr>
        <w:t xml:space="preserve">Also present were President Lisa </w:t>
      </w:r>
      <w:r w:rsidRPr="00F20E54">
        <w:rPr>
          <w:rFonts w:ascii="Times New Roman" w:eastAsia="Times New Roman" w:hAnsi="Times New Roman" w:cs="Times New Roman"/>
          <w:sz w:val="24"/>
          <w:szCs w:val="24"/>
        </w:rPr>
        <w:t>Freeman</w:t>
      </w:r>
      <w:r w:rsidRPr="00A75F5A">
        <w:rPr>
          <w:rFonts w:ascii="Times New Roman" w:eastAsia="Times New Roman" w:hAnsi="Times New Roman" w:cs="Times New Roman"/>
          <w:sz w:val="24"/>
          <w:szCs w:val="24"/>
        </w:rPr>
        <w:t xml:space="preserve">; Vice President and General Counsel and Board Parliamentarian Bryan </w:t>
      </w:r>
      <w:r w:rsidRPr="00F20E54">
        <w:rPr>
          <w:rFonts w:ascii="Times New Roman" w:eastAsia="Times New Roman" w:hAnsi="Times New Roman" w:cs="Times New Roman"/>
          <w:sz w:val="24"/>
          <w:szCs w:val="24"/>
        </w:rPr>
        <w:t>Perry</w:t>
      </w:r>
      <w:r w:rsidRPr="00A75F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Executive Vice President and Provost Laurie </w:t>
      </w:r>
      <w:r w:rsidRPr="00F20E54">
        <w:rPr>
          <w:rFonts w:ascii="Times New Roman" w:eastAsia="Times New Roman" w:hAnsi="Times New Roman" w:cs="Times New Roman"/>
          <w:sz w:val="24"/>
          <w:szCs w:val="24"/>
        </w:rPr>
        <w:t>Elish-Piper</w:t>
      </w:r>
      <w:r>
        <w:rPr>
          <w:rFonts w:ascii="Times New Roman" w:eastAsia="Times New Roman" w:hAnsi="Times New Roman" w:cs="Times New Roman"/>
          <w:sz w:val="24"/>
          <w:szCs w:val="24"/>
        </w:rPr>
        <w:t xml:space="preserve">; </w:t>
      </w:r>
      <w:r w:rsidRPr="00A75F5A">
        <w:rPr>
          <w:rFonts w:ascii="Times New Roman" w:eastAsia="Times New Roman" w:hAnsi="Times New Roman" w:cs="Times New Roman"/>
          <w:sz w:val="24"/>
          <w:szCs w:val="24"/>
        </w:rPr>
        <w:t xml:space="preserve">Board Liaison and Chief </w:t>
      </w:r>
      <w:r>
        <w:rPr>
          <w:rFonts w:ascii="Times New Roman" w:eastAsia="Times New Roman" w:hAnsi="Times New Roman" w:cs="Times New Roman"/>
          <w:sz w:val="24"/>
          <w:szCs w:val="24"/>
        </w:rPr>
        <w:t xml:space="preserve">Strategy Officer </w:t>
      </w:r>
      <w:r w:rsidRPr="00A75F5A">
        <w:rPr>
          <w:rFonts w:ascii="Times New Roman" w:eastAsia="Times New Roman" w:hAnsi="Times New Roman" w:cs="Times New Roman"/>
          <w:sz w:val="24"/>
          <w:szCs w:val="24"/>
        </w:rPr>
        <w:t xml:space="preserve">Matt </w:t>
      </w:r>
      <w:r w:rsidRPr="00F20E54">
        <w:rPr>
          <w:rFonts w:ascii="Times New Roman" w:eastAsia="Times New Roman" w:hAnsi="Times New Roman" w:cs="Times New Roman"/>
          <w:sz w:val="24"/>
          <w:szCs w:val="24"/>
        </w:rPr>
        <w:t>Streb</w:t>
      </w:r>
      <w:r>
        <w:rPr>
          <w:rFonts w:ascii="Times New Roman" w:eastAsia="Times New Roman" w:hAnsi="Times New Roman" w:cs="Times New Roman"/>
          <w:sz w:val="24"/>
          <w:szCs w:val="24"/>
        </w:rPr>
        <w:t xml:space="preserve">; Vice President for Outreach, Engagement and Regional Development and Chief Engagement Office Rena </w:t>
      </w:r>
      <w:r w:rsidRPr="00F20E54">
        <w:rPr>
          <w:rFonts w:ascii="Times New Roman" w:eastAsia="Times New Roman" w:hAnsi="Times New Roman" w:cs="Times New Roman"/>
          <w:sz w:val="24"/>
          <w:szCs w:val="24"/>
        </w:rPr>
        <w:t>Cotsones</w:t>
      </w:r>
      <w:r>
        <w:rPr>
          <w:rFonts w:ascii="Times New Roman" w:eastAsia="Times New Roman" w:hAnsi="Times New Roman" w:cs="Times New Roman"/>
          <w:sz w:val="24"/>
          <w:szCs w:val="24"/>
        </w:rPr>
        <w:t xml:space="preserve">; </w:t>
      </w:r>
      <w:r w:rsidRPr="00A75F5A">
        <w:rPr>
          <w:rFonts w:ascii="Times New Roman" w:eastAsia="Times New Roman" w:hAnsi="Times New Roman" w:cs="Times New Roman"/>
          <w:sz w:val="24"/>
          <w:szCs w:val="24"/>
        </w:rPr>
        <w:t xml:space="preserve">Vice President for Enrollment Management, Marketing and Communications Sol </w:t>
      </w:r>
      <w:r w:rsidRPr="00F20E54">
        <w:rPr>
          <w:rFonts w:ascii="Times New Roman" w:eastAsia="Times New Roman" w:hAnsi="Times New Roman" w:cs="Times New Roman"/>
          <w:sz w:val="24"/>
          <w:szCs w:val="24"/>
        </w:rPr>
        <w:t>Jensen</w:t>
      </w:r>
      <w:r w:rsidRPr="00A75F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Vice President for Administration and Finance and Chief Financial Officer George </w:t>
      </w:r>
      <w:r w:rsidRPr="00F20E54">
        <w:rPr>
          <w:rFonts w:ascii="Times New Roman" w:eastAsia="Times New Roman" w:hAnsi="Times New Roman" w:cs="Times New Roman"/>
          <w:sz w:val="24"/>
          <w:szCs w:val="24"/>
        </w:rPr>
        <w:t>Middlemist</w:t>
      </w:r>
      <w:r>
        <w:rPr>
          <w:rFonts w:ascii="Times New Roman" w:eastAsia="Times New Roman" w:hAnsi="Times New Roman" w:cs="Times New Roman"/>
          <w:sz w:val="24"/>
          <w:szCs w:val="24"/>
        </w:rPr>
        <w:t xml:space="preserve">; </w:t>
      </w:r>
      <w:r w:rsidRPr="00A75F5A">
        <w:rPr>
          <w:rFonts w:ascii="Times New Roman" w:eastAsia="Times New Roman" w:hAnsi="Times New Roman" w:cs="Times New Roman"/>
          <w:sz w:val="24"/>
          <w:szCs w:val="24"/>
        </w:rPr>
        <w:t xml:space="preserve">Vice President for Research and Innovation Partnerships </w:t>
      </w:r>
      <w:r>
        <w:rPr>
          <w:rFonts w:ascii="Times New Roman" w:eastAsia="Times New Roman" w:hAnsi="Times New Roman" w:cs="Times New Roman"/>
          <w:sz w:val="24"/>
          <w:szCs w:val="24"/>
        </w:rPr>
        <w:t xml:space="preserve">Richard </w:t>
      </w:r>
      <w:r w:rsidRPr="00F20E54">
        <w:rPr>
          <w:rFonts w:ascii="Times New Roman" w:eastAsia="Times New Roman" w:hAnsi="Times New Roman" w:cs="Times New Roman"/>
          <w:sz w:val="24"/>
          <w:szCs w:val="24"/>
        </w:rPr>
        <w:t>Mocarski</w:t>
      </w:r>
      <w:r w:rsidRPr="00A75F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President for Student Affairs Clint-Michael </w:t>
      </w:r>
      <w:r w:rsidRPr="00F20E54">
        <w:rPr>
          <w:rFonts w:ascii="Times New Roman" w:eastAsia="Times New Roman" w:hAnsi="Times New Roman" w:cs="Times New Roman"/>
          <w:sz w:val="24"/>
          <w:szCs w:val="24"/>
        </w:rPr>
        <w:t>Reneau</w:t>
      </w:r>
      <w:r>
        <w:rPr>
          <w:rFonts w:ascii="Times New Roman" w:eastAsia="Times New Roman" w:hAnsi="Times New Roman" w:cs="Times New Roman"/>
          <w:sz w:val="24"/>
          <w:szCs w:val="24"/>
        </w:rPr>
        <w:t xml:space="preserve">; Assistant Vice Provost for Accreditation, Assessment and Evaluation Amy Buhrow; </w:t>
      </w:r>
      <w:r w:rsidRPr="000E1AAA">
        <w:rPr>
          <w:rFonts w:ascii="Times New Roman" w:eastAsia="Times New Roman" w:hAnsi="Times New Roman" w:cs="Times New Roman"/>
          <w:sz w:val="24"/>
          <w:szCs w:val="24"/>
        </w:rPr>
        <w:t>University Advisory Council Representative</w:t>
      </w:r>
      <w:r>
        <w:rPr>
          <w:rFonts w:ascii="Times New Roman" w:eastAsia="Times New Roman" w:hAnsi="Times New Roman" w:cs="Times New Roman"/>
          <w:sz w:val="24"/>
          <w:szCs w:val="24"/>
        </w:rPr>
        <w:t>s Ben Creed and Larissa Garcia</w:t>
      </w:r>
      <w:r w:rsidRPr="000E1AAA">
        <w:rPr>
          <w:rFonts w:ascii="Times New Roman" w:eastAsia="Times New Roman" w:hAnsi="Times New Roman" w:cs="Times New Roman"/>
          <w:sz w:val="24"/>
          <w:szCs w:val="24"/>
        </w:rPr>
        <w:t>.</w:t>
      </w:r>
    </w:p>
    <w:p w14:paraId="446DADDA"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DB172F">
        <w:rPr>
          <w:rFonts w:ascii="Times New Roman" w:hAnsi="Times New Roman" w:cs="Times New Roman"/>
          <w:b/>
          <w:bCs/>
        </w:rPr>
        <w:t>V</w:t>
      </w:r>
      <w:r w:rsidRPr="0064128C">
        <w:rPr>
          <w:rFonts w:ascii="Times New Roman" w:eastAsia="Times New Roman" w:hAnsi="Times New Roman" w:cs="Times New Roman"/>
          <w:b/>
          <w:smallCaps/>
          <w:sz w:val="24"/>
          <w:szCs w:val="24"/>
        </w:rPr>
        <w:t>erification of quorum and appropriate notice of public meeting</w:t>
      </w:r>
    </w:p>
    <w:p w14:paraId="2AECC48F" w14:textId="77777777" w:rsidR="00CC67DA" w:rsidRDefault="00CC67DA" w:rsidP="00CC67DA">
      <w:pPr>
        <w:widowControl w:val="0"/>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General Counsel Perry indicated the appropriate notification of the meeting had been provided pursuant to the Illinois Open Meetings Act and advised that a quorum was present.</w:t>
      </w:r>
    </w:p>
    <w:p w14:paraId="49503687" w14:textId="77777777" w:rsidR="00784D0D" w:rsidRPr="0064128C" w:rsidRDefault="00784D0D" w:rsidP="00784D0D">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Swearing in of Trustee Aidan O’Brien</w:t>
      </w:r>
    </w:p>
    <w:p w14:paraId="2548B9ED" w14:textId="77777777" w:rsidR="00784D0D" w:rsidRDefault="00784D0D" w:rsidP="00784D0D">
      <w:pPr>
        <w:widowControl w:val="0"/>
        <w:spacing w:after="120" w:line="240" w:lineRule="auto"/>
        <w:jc w:val="both"/>
        <w:rPr>
          <w:rFonts w:ascii="Times New Roman" w:eastAsia="Times New Roman" w:hAnsi="Times New Roman" w:cs="Times New Roman"/>
          <w:sz w:val="24"/>
          <w:szCs w:val="24"/>
        </w:rPr>
      </w:pPr>
      <w:r w:rsidRPr="006F7823">
        <w:rPr>
          <w:rFonts w:ascii="Times New Roman" w:eastAsia="Times New Roman" w:hAnsi="Times New Roman" w:cs="Times New Roman"/>
          <w:sz w:val="24"/>
          <w:szCs w:val="24"/>
        </w:rPr>
        <w:t xml:space="preserve">Board Chair </w:t>
      </w:r>
      <w:r>
        <w:rPr>
          <w:rFonts w:ascii="Times New Roman" w:eastAsia="Times New Roman" w:hAnsi="Times New Roman" w:cs="Times New Roman"/>
          <w:sz w:val="24"/>
          <w:szCs w:val="24"/>
        </w:rPr>
        <w:t>Montel Gayles</w:t>
      </w:r>
      <w:r w:rsidRPr="006F7823">
        <w:rPr>
          <w:rFonts w:ascii="Times New Roman" w:eastAsia="Times New Roman" w:hAnsi="Times New Roman" w:cs="Times New Roman"/>
          <w:sz w:val="24"/>
          <w:szCs w:val="24"/>
        </w:rPr>
        <w:t xml:space="preserve"> conducted the swearing-in ceremony for the newly elected </w:t>
      </w:r>
      <w:r>
        <w:rPr>
          <w:rFonts w:ascii="Times New Roman" w:eastAsia="Times New Roman" w:hAnsi="Times New Roman" w:cs="Times New Roman"/>
          <w:sz w:val="24"/>
          <w:szCs w:val="24"/>
        </w:rPr>
        <w:t>S</w:t>
      </w:r>
      <w:r w:rsidRPr="006F7823">
        <w:rPr>
          <w:rFonts w:ascii="Times New Roman" w:eastAsia="Times New Roman" w:hAnsi="Times New Roman" w:cs="Times New Roman"/>
          <w:sz w:val="24"/>
          <w:szCs w:val="24"/>
        </w:rPr>
        <w:t xml:space="preserve">tudent Trustee </w:t>
      </w:r>
      <w:r>
        <w:rPr>
          <w:rFonts w:ascii="Times New Roman" w:eastAsia="Times New Roman" w:hAnsi="Times New Roman" w:cs="Times New Roman"/>
          <w:sz w:val="24"/>
          <w:szCs w:val="24"/>
        </w:rPr>
        <w:t>Aidan O’Brien</w:t>
      </w:r>
      <w:r w:rsidRPr="006F7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Aidan O’Brien</w:t>
      </w:r>
      <w:r w:rsidRPr="006F7823">
        <w:rPr>
          <w:rFonts w:ascii="Times New Roman" w:eastAsia="Times New Roman" w:hAnsi="Times New Roman" w:cs="Times New Roman"/>
          <w:sz w:val="24"/>
          <w:szCs w:val="24"/>
        </w:rPr>
        <w:t xml:space="preserve"> remarked that he was extremely excited </w:t>
      </w:r>
      <w:r>
        <w:rPr>
          <w:rFonts w:ascii="Times New Roman" w:eastAsia="Times New Roman" w:hAnsi="Times New Roman" w:cs="Times New Roman"/>
          <w:sz w:val="24"/>
          <w:szCs w:val="24"/>
        </w:rPr>
        <w:t>for this opportunity, honored to be student trustee and excited to work with the board over the next year.</w:t>
      </w:r>
    </w:p>
    <w:p w14:paraId="03DA7D8C"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DB172F">
        <w:rPr>
          <w:rFonts w:ascii="Times New Roman" w:hAnsi="Times New Roman" w:cs="Times New Roman"/>
          <w:b/>
          <w:bCs/>
        </w:rPr>
        <w:t>M</w:t>
      </w:r>
      <w:r w:rsidRPr="0064128C">
        <w:rPr>
          <w:rFonts w:ascii="Times New Roman" w:eastAsia="Times New Roman" w:hAnsi="Times New Roman" w:cs="Times New Roman"/>
          <w:b/>
          <w:smallCaps/>
          <w:sz w:val="24"/>
          <w:szCs w:val="24"/>
        </w:rPr>
        <w:t>eeting agenda approval</w:t>
      </w:r>
    </w:p>
    <w:p w14:paraId="2B1025AD" w14:textId="77777777" w:rsidR="004A0854" w:rsidRPr="003E280D" w:rsidRDefault="004A0854" w:rsidP="004A0854">
      <w:pPr>
        <w:widowControl w:val="0"/>
        <w:spacing w:after="120" w:line="240" w:lineRule="auto"/>
        <w:jc w:val="both"/>
        <w:rPr>
          <w:rFonts w:ascii="Times New Roman" w:eastAsia="Calibri" w:hAnsi="Times New Roman" w:cs="Times New Roman"/>
          <w:sz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Pr="0064128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Butler</w:t>
      </w:r>
      <w:r w:rsidRPr="0064128C">
        <w:rPr>
          <w:rFonts w:ascii="Times New Roman" w:eastAsia="Times New Roman" w:hAnsi="Times New Roman" w:cs="Times New Roman"/>
          <w:sz w:val="24"/>
          <w:szCs w:val="24"/>
        </w:rPr>
        <w:t xml:space="preserve"> asked for a motion to approve the agenda.  </w:t>
      </w:r>
      <w:r>
        <w:rPr>
          <w:rFonts w:ascii="Times New Roman" w:eastAsia="Times New Roman" w:hAnsi="Times New Roman" w:cs="Times New Roman"/>
          <w:sz w:val="24"/>
          <w:szCs w:val="24"/>
        </w:rPr>
        <w:t>Board Chair Gayles so moved,</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Trustee Athas</w:t>
      </w:r>
      <w:r w:rsidRPr="0064128C">
        <w:rPr>
          <w:rFonts w:ascii="Times New Roman" w:eastAsia="Times New Roman" w:hAnsi="Times New Roman" w:cs="Times New Roman"/>
          <w:sz w:val="24"/>
          <w:szCs w:val="24"/>
        </w:rPr>
        <w:t xml:space="preserve"> seconded</w:t>
      </w:r>
      <w:r>
        <w:rPr>
          <w:rFonts w:ascii="Times New Roman" w:eastAsia="Times New Roman" w:hAnsi="Times New Roman" w:cs="Times New Roman"/>
          <w:sz w:val="24"/>
          <w:szCs w:val="24"/>
        </w:rPr>
        <w:t xml:space="preserve">. </w:t>
      </w:r>
      <w:r w:rsidRPr="003E280D">
        <w:rPr>
          <w:rFonts w:ascii="Times New Roman" w:eastAsia="Calibri" w:hAnsi="Times New Roman" w:cs="Times New Roman"/>
          <w:sz w:val="24"/>
        </w:rPr>
        <w:t>The motion was approved.</w:t>
      </w:r>
    </w:p>
    <w:p w14:paraId="77DA8C99" w14:textId="63CCB6F4"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review and approval of minute</w:t>
      </w:r>
      <w:r w:rsidR="00806520">
        <w:rPr>
          <w:rFonts w:ascii="Times New Roman" w:eastAsia="Times New Roman" w:hAnsi="Times New Roman" w:cs="Times New Roman"/>
          <w:b/>
          <w:smallCaps/>
          <w:sz w:val="24"/>
          <w:szCs w:val="24"/>
        </w:rPr>
        <w:t xml:space="preserve">s </w:t>
      </w:r>
      <w:r w:rsidR="004226B2">
        <w:rPr>
          <w:rFonts w:ascii="Times New Roman" w:eastAsia="Times New Roman" w:hAnsi="Times New Roman" w:cs="Times New Roman"/>
          <w:b/>
          <w:smallCaps/>
          <w:sz w:val="24"/>
          <w:szCs w:val="24"/>
        </w:rPr>
        <w:t>o</w:t>
      </w:r>
      <w:r w:rsidR="005315F3">
        <w:rPr>
          <w:rFonts w:ascii="Times New Roman" w:eastAsia="Times New Roman" w:hAnsi="Times New Roman" w:cs="Times New Roman"/>
          <w:b/>
          <w:smallCaps/>
          <w:sz w:val="24"/>
          <w:szCs w:val="24"/>
        </w:rPr>
        <w:t xml:space="preserve">f </w:t>
      </w:r>
      <w:r w:rsidR="004A0854">
        <w:rPr>
          <w:rFonts w:ascii="Times New Roman" w:eastAsia="Times New Roman" w:hAnsi="Times New Roman" w:cs="Times New Roman"/>
          <w:b/>
          <w:smallCaps/>
          <w:sz w:val="24"/>
          <w:szCs w:val="24"/>
        </w:rPr>
        <w:t>May 9</w:t>
      </w:r>
      <w:r w:rsidR="005315F3">
        <w:rPr>
          <w:rFonts w:ascii="Times New Roman" w:eastAsia="Times New Roman" w:hAnsi="Times New Roman" w:cs="Times New Roman"/>
          <w:b/>
          <w:smallCaps/>
          <w:sz w:val="24"/>
          <w:szCs w:val="24"/>
        </w:rPr>
        <w:t>, 202</w:t>
      </w:r>
      <w:r w:rsidR="004A0854">
        <w:rPr>
          <w:rFonts w:ascii="Times New Roman" w:eastAsia="Times New Roman" w:hAnsi="Times New Roman" w:cs="Times New Roman"/>
          <w:b/>
          <w:smallCaps/>
          <w:sz w:val="24"/>
          <w:szCs w:val="24"/>
        </w:rPr>
        <w:t>4</w:t>
      </w:r>
      <w:r>
        <w:rPr>
          <w:rFonts w:ascii="Times New Roman" w:eastAsia="Times New Roman" w:hAnsi="Times New Roman" w:cs="Times New Roman"/>
          <w:b/>
          <w:smallCaps/>
          <w:sz w:val="24"/>
          <w:szCs w:val="24"/>
        </w:rPr>
        <w:t xml:space="preserve"> </w:t>
      </w:r>
    </w:p>
    <w:p w14:paraId="109250E8" w14:textId="77777777" w:rsidR="00816EE8" w:rsidRPr="00BA7367" w:rsidRDefault="00816EE8" w:rsidP="00816EE8">
      <w:pPr>
        <w:widowControl w:val="0"/>
        <w:spacing w:after="120" w:line="240" w:lineRule="auto"/>
        <w:jc w:val="both"/>
        <w:rPr>
          <w:rFonts w:ascii="Times New Roman" w:eastAsia="Calibri" w:hAnsi="Times New Roman" w:cs="Times New Roman"/>
          <w:sz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Pr="0064128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Butler</w:t>
      </w:r>
      <w:r w:rsidRPr="0064128C">
        <w:rPr>
          <w:rFonts w:ascii="Times New Roman" w:eastAsia="Times New Roman" w:hAnsi="Times New Roman" w:cs="Times New Roman"/>
          <w:sz w:val="24"/>
          <w:szCs w:val="24"/>
        </w:rPr>
        <w:t xml:space="preserve"> asked for a motion to approve the minutes of </w:t>
      </w:r>
      <w:r>
        <w:rPr>
          <w:rFonts w:ascii="Times New Roman" w:eastAsia="Times New Roman" w:hAnsi="Times New Roman" w:cs="Times New Roman"/>
          <w:sz w:val="24"/>
          <w:szCs w:val="24"/>
        </w:rPr>
        <w:t>May 9, 2024</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Trustee Strom so moved,</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Trustee Wasowicz </w:t>
      </w:r>
      <w:r w:rsidRPr="0064128C">
        <w:rPr>
          <w:rFonts w:ascii="Times New Roman" w:eastAsia="Times New Roman" w:hAnsi="Times New Roman" w:cs="Times New Roman"/>
          <w:sz w:val="24"/>
          <w:szCs w:val="24"/>
        </w:rPr>
        <w:t>seconded</w:t>
      </w:r>
      <w:r>
        <w:rPr>
          <w:rFonts w:ascii="Times New Roman" w:eastAsia="Times New Roman" w:hAnsi="Times New Roman" w:cs="Times New Roman"/>
          <w:sz w:val="24"/>
          <w:szCs w:val="24"/>
        </w:rPr>
        <w:t>.</w:t>
      </w:r>
      <w:r>
        <w:rPr>
          <w:rFonts w:ascii="Times New Roman" w:eastAsia="Calibri" w:hAnsi="Times New Roman" w:cs="Times New Roman"/>
          <w:sz w:val="24"/>
        </w:rPr>
        <w:t xml:space="preserve"> </w:t>
      </w:r>
      <w:r w:rsidRPr="003E280D">
        <w:rPr>
          <w:rFonts w:ascii="Times New Roman" w:eastAsia="Calibri" w:hAnsi="Times New Roman" w:cs="Times New Roman"/>
          <w:sz w:val="24"/>
        </w:rPr>
        <w:t>The motion was approved.</w:t>
      </w:r>
    </w:p>
    <w:p w14:paraId="175FBAAA"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chair’s comments/announcements</w:t>
      </w:r>
    </w:p>
    <w:p w14:paraId="02DAD6E6" w14:textId="77777777" w:rsidR="00035711" w:rsidRDefault="00035711" w:rsidP="00035711">
      <w:pPr>
        <w:spacing w:after="120" w:line="240" w:lineRule="auto"/>
        <w:jc w:val="both"/>
        <w:rPr>
          <w:rFonts w:ascii="Times New Roman" w:hAnsi="Times New Roman"/>
          <w:sz w:val="24"/>
          <w:szCs w:val="24"/>
        </w:rPr>
      </w:pPr>
      <w:r>
        <w:rPr>
          <w:rFonts w:ascii="Times New Roman" w:hAnsi="Times New Roman"/>
          <w:sz w:val="24"/>
          <w:szCs w:val="24"/>
        </w:rPr>
        <w:t>Committee</w:t>
      </w:r>
      <w:r w:rsidRPr="003205BD">
        <w:rPr>
          <w:rFonts w:ascii="Times New Roman" w:hAnsi="Times New Roman"/>
          <w:sz w:val="24"/>
          <w:szCs w:val="24"/>
        </w:rPr>
        <w:t xml:space="preserve"> </w:t>
      </w:r>
      <w:r>
        <w:rPr>
          <w:rFonts w:ascii="Times New Roman" w:hAnsi="Times New Roman"/>
          <w:sz w:val="24"/>
          <w:szCs w:val="24"/>
        </w:rPr>
        <w:t xml:space="preserve">Vice </w:t>
      </w:r>
      <w:r w:rsidRPr="003205BD">
        <w:rPr>
          <w:rFonts w:ascii="Times New Roman" w:hAnsi="Times New Roman"/>
          <w:sz w:val="24"/>
          <w:szCs w:val="24"/>
        </w:rPr>
        <w:t xml:space="preserve">Chair </w:t>
      </w:r>
      <w:r>
        <w:rPr>
          <w:rFonts w:ascii="Times New Roman" w:hAnsi="Times New Roman"/>
          <w:sz w:val="24"/>
          <w:szCs w:val="24"/>
        </w:rPr>
        <w:t>Butler</w:t>
      </w:r>
      <w:r w:rsidRPr="003205BD">
        <w:rPr>
          <w:rFonts w:ascii="Times New Roman" w:hAnsi="Times New Roman"/>
          <w:sz w:val="24"/>
          <w:szCs w:val="24"/>
        </w:rPr>
        <w:t xml:space="preserve"> welcomed </w:t>
      </w:r>
      <w:r>
        <w:rPr>
          <w:rFonts w:ascii="Times New Roman" w:hAnsi="Times New Roman"/>
          <w:sz w:val="24"/>
          <w:szCs w:val="24"/>
        </w:rPr>
        <w:t>those in attendance</w:t>
      </w:r>
      <w:r w:rsidRPr="003205BD">
        <w:rPr>
          <w:rFonts w:ascii="Times New Roman" w:hAnsi="Times New Roman"/>
          <w:sz w:val="24"/>
          <w:szCs w:val="24"/>
        </w:rPr>
        <w:t xml:space="preserve"> a</w:t>
      </w:r>
      <w:r>
        <w:rPr>
          <w:rFonts w:ascii="Times New Roman" w:hAnsi="Times New Roman"/>
          <w:sz w:val="24"/>
          <w:szCs w:val="24"/>
        </w:rPr>
        <w:t>nd provided a</w:t>
      </w:r>
      <w:r w:rsidRPr="003205BD">
        <w:rPr>
          <w:rFonts w:ascii="Times New Roman" w:hAnsi="Times New Roman"/>
          <w:sz w:val="24"/>
          <w:szCs w:val="24"/>
        </w:rPr>
        <w:t xml:space="preserve"> brief overview of the agenda.  He also recognized the members of the University Advisory Committee</w:t>
      </w:r>
      <w:r>
        <w:rPr>
          <w:rFonts w:ascii="Times New Roman" w:hAnsi="Times New Roman"/>
          <w:sz w:val="24"/>
          <w:szCs w:val="24"/>
        </w:rPr>
        <w:t>.  Ben Creed welcomed the new student trustee Aidan O’Brien.</w:t>
      </w:r>
    </w:p>
    <w:p w14:paraId="2072EECD" w14:textId="77777777" w:rsidR="00035711" w:rsidRPr="00957AAA" w:rsidRDefault="00035711" w:rsidP="00035711">
      <w:pPr>
        <w:pBdr>
          <w:top w:val="nil"/>
          <w:left w:val="nil"/>
          <w:bottom w:val="nil"/>
          <w:right w:val="nil"/>
          <w:between w:val="nil"/>
        </w:pBdr>
        <w:spacing w:after="12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Committee Chair</w:t>
      </w:r>
      <w:r w:rsidRPr="00D40AA3">
        <w:rPr>
          <w:rFonts w:ascii="Times New Roman" w:eastAsia="Times New Roman" w:hAnsi="Times New Roman" w:cs="Times New Roman"/>
          <w:i/>
          <w:iCs/>
          <w:sz w:val="24"/>
          <w:szCs w:val="24"/>
        </w:rPr>
        <w:t xml:space="preserve"> Herrero </w:t>
      </w:r>
      <w:r>
        <w:rPr>
          <w:rFonts w:ascii="Times New Roman" w:eastAsia="Times New Roman" w:hAnsi="Times New Roman" w:cs="Times New Roman"/>
          <w:i/>
          <w:iCs/>
          <w:sz w:val="24"/>
          <w:szCs w:val="24"/>
        </w:rPr>
        <w:t>arrived at 8:41 a.m.</w:t>
      </w:r>
    </w:p>
    <w:p w14:paraId="6E53FB85"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public comment</w:t>
      </w:r>
    </w:p>
    <w:p w14:paraId="7EACB78B" w14:textId="77777777" w:rsidR="00C84E63" w:rsidRPr="0027291C" w:rsidRDefault="00C84E63" w:rsidP="00C84E63">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Chair </w:t>
      </w:r>
      <w:r>
        <w:rPr>
          <w:rFonts w:ascii="Times New Roman" w:eastAsia="Times New Roman" w:hAnsi="Times New Roman" w:cs="Times New Roman"/>
          <w:sz w:val="24"/>
          <w:szCs w:val="24"/>
        </w:rPr>
        <w:t>Herrero</w:t>
      </w:r>
      <w:r w:rsidRPr="0064128C">
        <w:rPr>
          <w:rFonts w:ascii="Times New Roman" w:eastAsia="Times New Roman" w:hAnsi="Times New Roman" w:cs="Times New Roman"/>
          <w:sz w:val="24"/>
          <w:szCs w:val="24"/>
        </w:rPr>
        <w:t xml:space="preserve"> inquired to </w:t>
      </w:r>
      <w:r>
        <w:rPr>
          <w:rFonts w:ascii="Times New Roman" w:eastAsia="Times New Roman" w:hAnsi="Times New Roman" w:cs="Times New Roman"/>
          <w:sz w:val="24"/>
          <w:szCs w:val="24"/>
        </w:rPr>
        <w:t xml:space="preserve">General Counsel </w:t>
      </w:r>
      <w:r w:rsidRPr="0064128C">
        <w:rPr>
          <w:rFonts w:ascii="Times New Roman" w:eastAsia="Times New Roman" w:hAnsi="Times New Roman" w:cs="Times New Roman"/>
          <w:sz w:val="24"/>
          <w:szCs w:val="24"/>
        </w:rPr>
        <w:t>Perry if any members of the public registered a request to address the board in accordance with state law and Board of Trustees bylaws</w:t>
      </w:r>
      <w:r>
        <w:rPr>
          <w:rFonts w:ascii="Times New Roman" w:eastAsia="Times New Roman" w:hAnsi="Times New Roman" w:cs="Times New Roman"/>
          <w:sz w:val="24"/>
          <w:szCs w:val="24"/>
        </w:rPr>
        <w:t xml:space="preserve">. </w:t>
      </w:r>
      <w:r w:rsidRPr="00DF2B92">
        <w:rPr>
          <w:rFonts w:ascii="Times New Roman" w:eastAsia="Times New Roman" w:hAnsi="Times New Roman" w:cs="Times New Roman"/>
          <w:sz w:val="24"/>
          <w:szCs w:val="24"/>
        </w:rPr>
        <w:t>General Counsel Perry advised</w:t>
      </w:r>
      <w:r>
        <w:rPr>
          <w:rFonts w:ascii="Times New Roman" w:eastAsia="Times New Roman" w:hAnsi="Times New Roman" w:cs="Times New Roman"/>
          <w:sz w:val="24"/>
          <w:szCs w:val="24"/>
        </w:rPr>
        <w:t xml:space="preserve"> that no requests for public comment had been received. </w:t>
      </w:r>
      <w:r w:rsidRPr="00612A58">
        <w:rPr>
          <w:rFonts w:ascii="Times New Roman" w:eastAsia="Times New Roman" w:hAnsi="Times New Roman" w:cs="Times New Roman"/>
          <w:sz w:val="24"/>
          <w:szCs w:val="24"/>
        </w:rPr>
        <w:t xml:space="preserve"> </w:t>
      </w:r>
    </w:p>
    <w:p w14:paraId="33B177CA" w14:textId="77777777" w:rsidR="00F33510" w:rsidRPr="0064128C" w:rsidRDefault="00F33510" w:rsidP="00F33510">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 xml:space="preserve">university recommendations </w:t>
      </w:r>
    </w:p>
    <w:p w14:paraId="74BE0FBD" w14:textId="77777777" w:rsidR="0039037E" w:rsidRDefault="0039037E" w:rsidP="0039037E">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Committee Chair Herrero asked Executive Vice President and Provost Laurie Elish-Piper to present the following university recommendations.</w:t>
      </w:r>
      <w:r>
        <w:rPr>
          <w:rFonts w:ascii="Times New Roman" w:eastAsia="Times New Roman" w:hAnsi="Times New Roman" w:cs="Times New Roman"/>
          <w:b/>
          <w:color w:val="000000"/>
          <w:sz w:val="24"/>
          <w:szCs w:val="24"/>
        </w:rPr>
        <w:t xml:space="preserve"> </w:t>
      </w:r>
    </w:p>
    <w:p w14:paraId="3A6EBD79" w14:textId="77777777" w:rsidR="0039037E" w:rsidRDefault="0039037E" w:rsidP="0039037E">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Agenda Item 8</w:t>
      </w:r>
      <w:r w:rsidRPr="00F03130">
        <w:rPr>
          <w:rFonts w:ascii="Times New Roman" w:eastAsia="Times New Roman" w:hAnsi="Times New Roman" w:cs="Times New Roman"/>
          <w:b/>
          <w:sz w:val="24"/>
          <w:szCs w:val="24"/>
        </w:rPr>
        <w:t xml:space="preserve">.a. </w:t>
      </w:r>
      <w:r w:rsidRPr="003D7FA2">
        <w:rPr>
          <w:rFonts w:ascii="Times New Roman" w:eastAsia="Times New Roman" w:hAnsi="Times New Roman" w:cs="Times New Roman"/>
          <w:b/>
          <w:sz w:val="24"/>
          <w:szCs w:val="24"/>
        </w:rPr>
        <w:t>Recommendation</w:t>
      </w:r>
      <w:r>
        <w:rPr>
          <w:rFonts w:ascii="Times New Roman" w:eastAsia="Times New Roman" w:hAnsi="Times New Roman" w:cs="Times New Roman"/>
          <w:b/>
          <w:sz w:val="24"/>
          <w:szCs w:val="24"/>
        </w:rPr>
        <w:t>s</w:t>
      </w:r>
      <w:r w:rsidRPr="003D7FA2">
        <w:rPr>
          <w:rFonts w:ascii="Times New Roman" w:eastAsia="Times New Roman" w:hAnsi="Times New Roman" w:cs="Times New Roman"/>
          <w:b/>
          <w:sz w:val="24"/>
          <w:szCs w:val="24"/>
        </w:rPr>
        <w:t xml:space="preserve"> for Faculty </w:t>
      </w:r>
      <w:r>
        <w:rPr>
          <w:rFonts w:ascii="Times New Roman" w:eastAsia="Times New Roman" w:hAnsi="Times New Roman" w:cs="Times New Roman"/>
          <w:b/>
          <w:sz w:val="24"/>
          <w:szCs w:val="24"/>
        </w:rPr>
        <w:t>Tenure and/or Promotion Effective 2024-2025</w:t>
      </w:r>
    </w:p>
    <w:p w14:paraId="45678F84" w14:textId="77777777" w:rsidR="0039037E" w:rsidRDefault="0039037E" w:rsidP="0039037E">
      <w:pPr>
        <w:pBdr>
          <w:top w:val="nil"/>
          <w:left w:val="nil"/>
          <w:bottom w:val="nil"/>
          <w:right w:val="nil"/>
          <w:between w:val="nil"/>
        </w:pBdr>
        <w:spacing w:after="120" w:line="240" w:lineRule="auto"/>
        <w:jc w:val="both"/>
        <w:rPr>
          <w:rFonts w:ascii="Times New Roman" w:eastAsia="Calibri" w:hAnsi="Times New Roman" w:cs="Times New Roman"/>
          <w:sz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Chair </w:t>
      </w:r>
      <w:r>
        <w:rPr>
          <w:rFonts w:ascii="Times New Roman" w:eastAsia="Times New Roman" w:hAnsi="Times New Roman" w:cs="Times New Roman"/>
          <w:sz w:val="24"/>
          <w:szCs w:val="24"/>
        </w:rPr>
        <w:t>Herrero</w:t>
      </w:r>
      <w:r w:rsidRPr="0064128C">
        <w:rPr>
          <w:rFonts w:ascii="Times New Roman" w:eastAsia="Times New Roman" w:hAnsi="Times New Roman" w:cs="Times New Roman"/>
          <w:sz w:val="24"/>
          <w:szCs w:val="24"/>
        </w:rPr>
        <w:t xml:space="preserve"> asked for a motion to approve</w:t>
      </w:r>
      <w:r>
        <w:rPr>
          <w:rFonts w:ascii="Times New Roman" w:eastAsia="Times New Roman" w:hAnsi="Times New Roman" w:cs="Times New Roman"/>
          <w:sz w:val="24"/>
          <w:szCs w:val="24"/>
        </w:rPr>
        <w:t xml:space="preserve"> item 8.a. Board Chair Gayles so moved,</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Trustee Wasowicz </w:t>
      </w:r>
      <w:r w:rsidRPr="0064128C">
        <w:rPr>
          <w:rFonts w:ascii="Times New Roman" w:eastAsia="Times New Roman" w:hAnsi="Times New Roman" w:cs="Times New Roman"/>
          <w:sz w:val="24"/>
          <w:szCs w:val="24"/>
        </w:rPr>
        <w:t>seconded</w:t>
      </w:r>
      <w:r>
        <w:rPr>
          <w:rFonts w:ascii="Times New Roman" w:eastAsia="Times New Roman" w:hAnsi="Times New Roman" w:cs="Times New Roman"/>
          <w:sz w:val="24"/>
          <w:szCs w:val="24"/>
        </w:rPr>
        <w:t>.</w:t>
      </w:r>
    </w:p>
    <w:p w14:paraId="30F99C83" w14:textId="77777777" w:rsidR="0039037E" w:rsidRDefault="0039037E" w:rsidP="0039037E">
      <w:pPr>
        <w:widowControl w:val="0"/>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Committee Chair Herrero asked Ms. Wright to conduct a roll call vote.</w:t>
      </w:r>
    </w:p>
    <w:p w14:paraId="72F61418" w14:textId="77777777" w:rsidR="0039037E" w:rsidRDefault="0039037E" w:rsidP="0039037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Rita Athas: 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Committee Chair Veronica Herrero: Yes</w:t>
      </w:r>
    </w:p>
    <w:p w14:paraId="656DD9FF" w14:textId="77777777" w:rsidR="0039037E" w:rsidRDefault="0039037E" w:rsidP="0039037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Trustee Dennis Barsema: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Trustee Aidan O’Brien: Abstain   </w:t>
      </w:r>
    </w:p>
    <w:p w14:paraId="42510073" w14:textId="77777777" w:rsidR="0039037E" w:rsidRDefault="0039037E" w:rsidP="0039037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Vice Chair John Butler: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Trustee Leland Strom: Yes   </w:t>
      </w:r>
    </w:p>
    <w:p w14:paraId="388B1C70" w14:textId="77777777" w:rsidR="0039037E" w:rsidRDefault="0039037E" w:rsidP="0039037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Chair Montel Gayles: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Eric Wasowicz: Yes</w:t>
      </w:r>
    </w:p>
    <w:p w14:paraId="4BCEB44D" w14:textId="77777777" w:rsidR="0039037E" w:rsidRDefault="0039037E" w:rsidP="0039037E">
      <w:pPr>
        <w:pBdr>
          <w:top w:val="nil"/>
          <w:left w:val="nil"/>
          <w:bottom w:val="nil"/>
          <w:right w:val="nil"/>
          <w:between w:val="nil"/>
        </w:pBdr>
        <w:spacing w:after="120" w:line="240" w:lineRule="auto"/>
        <w:jc w:val="both"/>
        <w:rPr>
          <w:rFonts w:ascii="Times New Roman" w:eastAsia="Calibri" w:hAnsi="Times New Roman" w:cs="Times New Roman"/>
          <w:sz w:val="24"/>
        </w:rPr>
      </w:pPr>
      <w:r w:rsidRPr="003E280D">
        <w:rPr>
          <w:rFonts w:ascii="Times New Roman" w:eastAsia="Calibri" w:hAnsi="Times New Roman" w:cs="Times New Roman"/>
          <w:sz w:val="24"/>
        </w:rPr>
        <w:t>The motion was approved.</w:t>
      </w:r>
    </w:p>
    <w:p w14:paraId="53E7CFFA" w14:textId="77777777" w:rsidR="0039037E" w:rsidRDefault="0039037E" w:rsidP="0039037E">
      <w:pPr>
        <w:pBdr>
          <w:top w:val="nil"/>
          <w:left w:val="nil"/>
          <w:bottom w:val="nil"/>
          <w:right w:val="nil"/>
          <w:between w:val="nil"/>
        </w:pBdr>
        <w:spacing w:after="120" w:line="240" w:lineRule="auto"/>
        <w:jc w:val="both"/>
        <w:rPr>
          <w:rFonts w:ascii="Times New Roman" w:eastAsia="Times New Roman" w:hAnsi="Times New Roman" w:cs="Times New Roman"/>
          <w:bCs/>
          <w:sz w:val="24"/>
          <w:szCs w:val="24"/>
        </w:rPr>
      </w:pPr>
      <w:r w:rsidRPr="00884B7A">
        <w:rPr>
          <w:rFonts w:ascii="Times New Roman" w:eastAsia="Calibri" w:hAnsi="Times New Roman" w:cs="Times New Roman"/>
          <w:b/>
          <w:bCs/>
          <w:sz w:val="24"/>
        </w:rPr>
        <w:t xml:space="preserve">Agenda Item </w:t>
      </w:r>
      <w:r>
        <w:rPr>
          <w:rFonts w:ascii="Times New Roman" w:eastAsia="Calibri" w:hAnsi="Times New Roman" w:cs="Times New Roman"/>
          <w:b/>
          <w:bCs/>
          <w:sz w:val="24"/>
        </w:rPr>
        <w:t>8</w:t>
      </w:r>
      <w:r w:rsidRPr="00884B7A">
        <w:rPr>
          <w:rFonts w:ascii="Times New Roman" w:eastAsia="Calibri" w:hAnsi="Times New Roman" w:cs="Times New Roman"/>
          <w:b/>
          <w:bCs/>
          <w:sz w:val="24"/>
        </w:rPr>
        <w:t>.b.</w:t>
      </w:r>
      <w:r>
        <w:rPr>
          <w:rFonts w:ascii="Times New Roman" w:eastAsia="Calibri" w:hAnsi="Times New Roman" w:cs="Times New Roman"/>
          <w:sz w:val="24"/>
        </w:rPr>
        <w:t xml:space="preserve"> </w:t>
      </w:r>
      <w:r>
        <w:rPr>
          <w:rFonts w:ascii="Times New Roman" w:eastAsia="Calibri" w:hAnsi="Times New Roman" w:cs="Times New Roman"/>
          <w:b/>
          <w:bCs/>
          <w:sz w:val="24"/>
        </w:rPr>
        <w:t>Request for Deletion of Integrated Minor in Marketing/M.S. in Digital Marketing</w:t>
      </w:r>
    </w:p>
    <w:p w14:paraId="7F229A22" w14:textId="77777777" w:rsidR="0039037E" w:rsidRPr="003D7FA2" w:rsidRDefault="0039037E" w:rsidP="0039037E">
      <w:pPr>
        <w:pBdr>
          <w:top w:val="nil"/>
          <w:left w:val="nil"/>
          <w:bottom w:val="nil"/>
          <w:right w:val="nil"/>
          <w:between w:val="nil"/>
        </w:pBdr>
        <w:spacing w:after="120" w:line="240" w:lineRule="auto"/>
        <w:jc w:val="both"/>
        <w:rPr>
          <w:rFonts w:ascii="Times New Roman" w:eastAsia="Calibri" w:hAnsi="Times New Roman" w:cs="Times New Roman"/>
          <w:sz w:val="24"/>
        </w:rPr>
      </w:pPr>
      <w:r>
        <w:rPr>
          <w:rFonts w:ascii="Times New Roman" w:eastAsia="Times New Roman" w:hAnsi="Times New Roman" w:cs="Times New Roman"/>
          <w:bCs/>
          <w:sz w:val="24"/>
          <w:szCs w:val="24"/>
        </w:rPr>
        <w:t>Committee</w:t>
      </w:r>
      <w:r w:rsidRPr="00C829AA">
        <w:rPr>
          <w:rFonts w:ascii="Times New Roman" w:eastAsia="Times New Roman" w:hAnsi="Times New Roman" w:cs="Times New Roman"/>
          <w:bCs/>
          <w:sz w:val="24"/>
          <w:szCs w:val="24"/>
        </w:rPr>
        <w:t xml:space="preserve"> Chair </w:t>
      </w:r>
      <w:r>
        <w:rPr>
          <w:rFonts w:ascii="Times New Roman" w:eastAsia="Times New Roman" w:hAnsi="Times New Roman" w:cs="Times New Roman"/>
          <w:bCs/>
          <w:sz w:val="24"/>
          <w:szCs w:val="24"/>
        </w:rPr>
        <w:t>Herrero</w:t>
      </w:r>
      <w:r w:rsidRPr="00C829AA">
        <w:rPr>
          <w:rFonts w:ascii="Times New Roman" w:eastAsia="Times New Roman" w:hAnsi="Times New Roman" w:cs="Times New Roman"/>
          <w:bCs/>
          <w:sz w:val="24"/>
          <w:szCs w:val="24"/>
        </w:rPr>
        <w:t xml:space="preserve"> asked for a motion to approve item </w:t>
      </w:r>
      <w:r>
        <w:rPr>
          <w:rFonts w:ascii="Times New Roman" w:eastAsia="Times New Roman" w:hAnsi="Times New Roman" w:cs="Times New Roman"/>
          <w:bCs/>
          <w:sz w:val="24"/>
          <w:szCs w:val="24"/>
        </w:rPr>
        <w:t>8</w:t>
      </w:r>
      <w:r w:rsidRPr="00C829AA">
        <w:rPr>
          <w:rFonts w:ascii="Times New Roman" w:eastAsia="Times New Roman" w:hAnsi="Times New Roman" w:cs="Times New Roman"/>
          <w:bCs/>
          <w:sz w:val="24"/>
          <w:szCs w:val="24"/>
        </w:rPr>
        <w:t xml:space="preserve">.b. </w:t>
      </w:r>
      <w:r>
        <w:rPr>
          <w:rFonts w:ascii="Times New Roman" w:eastAsia="Times New Roman" w:hAnsi="Times New Roman" w:cs="Times New Roman"/>
          <w:bCs/>
          <w:sz w:val="24"/>
          <w:szCs w:val="24"/>
        </w:rPr>
        <w:t xml:space="preserve">Trustee Strom </w:t>
      </w:r>
      <w:r w:rsidRPr="00C829AA">
        <w:rPr>
          <w:rFonts w:ascii="Times New Roman" w:eastAsia="Times New Roman" w:hAnsi="Times New Roman" w:cs="Times New Roman"/>
          <w:bCs/>
          <w:sz w:val="24"/>
          <w:szCs w:val="24"/>
        </w:rPr>
        <w:t xml:space="preserve">so moved, and Trustee </w:t>
      </w:r>
      <w:r>
        <w:rPr>
          <w:rFonts w:ascii="Times New Roman" w:eastAsia="Times New Roman" w:hAnsi="Times New Roman" w:cs="Times New Roman"/>
          <w:bCs/>
          <w:sz w:val="24"/>
          <w:szCs w:val="24"/>
        </w:rPr>
        <w:t>Athas</w:t>
      </w:r>
      <w:r w:rsidRPr="00C829AA">
        <w:rPr>
          <w:rFonts w:ascii="Times New Roman" w:eastAsia="Times New Roman" w:hAnsi="Times New Roman" w:cs="Times New Roman"/>
          <w:bCs/>
          <w:sz w:val="24"/>
          <w:szCs w:val="24"/>
        </w:rPr>
        <w:t xml:space="preserve"> seconded.</w:t>
      </w:r>
      <w:r>
        <w:rPr>
          <w:rFonts w:ascii="Times New Roman" w:eastAsia="Times New Roman" w:hAnsi="Times New Roman" w:cs="Times New Roman"/>
          <w:bCs/>
          <w:sz w:val="24"/>
          <w:szCs w:val="24"/>
        </w:rPr>
        <w:t xml:space="preserve">  </w:t>
      </w:r>
      <w:r w:rsidRPr="003E280D">
        <w:rPr>
          <w:rFonts w:ascii="Times New Roman" w:eastAsia="Calibri" w:hAnsi="Times New Roman" w:cs="Times New Roman"/>
          <w:sz w:val="24"/>
        </w:rPr>
        <w:t>The motion was approved.</w:t>
      </w:r>
    </w:p>
    <w:p w14:paraId="68BFAEC5"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 xml:space="preserve">University Reports </w:t>
      </w:r>
    </w:p>
    <w:p w14:paraId="5733C44F" w14:textId="77777777" w:rsidR="00B51CE4"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Committee Chair Herrero asked Executive Vice President and Provost Laurie Elish-Piper to present the following informational items.</w:t>
      </w:r>
      <w:r>
        <w:rPr>
          <w:rFonts w:ascii="Times New Roman" w:eastAsia="Times New Roman" w:hAnsi="Times New Roman" w:cs="Times New Roman"/>
          <w:b/>
          <w:color w:val="000000"/>
          <w:sz w:val="24"/>
          <w:szCs w:val="24"/>
        </w:rPr>
        <w:t xml:space="preserve"> </w:t>
      </w:r>
    </w:p>
    <w:p w14:paraId="77FEFF5C" w14:textId="77777777" w:rsidR="00B51CE4"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Agenda Item 9.a. Annual Listing of Changes Fiscal Year 2024</w:t>
      </w:r>
    </w:p>
    <w:p w14:paraId="0C976582" w14:textId="77777777" w:rsidR="00B51CE4" w:rsidRPr="00466177"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rPr>
        <w:t>EVPP Elish-Piper introduced item 9</w:t>
      </w:r>
      <w:r w:rsidRPr="00F43EA9">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 xml:space="preserve"> </w:t>
      </w:r>
      <w:r w:rsidRPr="001124E9">
        <w:rPr>
          <w:rFonts w:ascii="Times New Roman" w:eastAsia="Times New Roman" w:hAnsi="Times New Roman" w:cs="Times New Roman"/>
          <w:bCs/>
          <w:color w:val="000000"/>
          <w:sz w:val="24"/>
          <w:szCs w:val="24"/>
        </w:rPr>
        <w:t>Annual Listing of Changes Fiscal Year 2024</w:t>
      </w:r>
    </w:p>
    <w:p w14:paraId="271DF416" w14:textId="77777777" w:rsidR="00B51CE4" w:rsidRPr="00844D8C"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844D8C">
        <w:rPr>
          <w:rFonts w:ascii="Times New Roman" w:eastAsia="Times New Roman" w:hAnsi="Times New Roman" w:cs="Times New Roman"/>
          <w:b/>
          <w:color w:val="000000"/>
          <w:sz w:val="24"/>
          <w:szCs w:val="24"/>
        </w:rPr>
        <w:t xml:space="preserve">Agenda Item </w:t>
      </w:r>
      <w:r>
        <w:rPr>
          <w:rFonts w:ascii="Times New Roman" w:eastAsia="Times New Roman" w:hAnsi="Times New Roman" w:cs="Times New Roman"/>
          <w:b/>
          <w:color w:val="000000"/>
          <w:sz w:val="24"/>
          <w:szCs w:val="24"/>
        </w:rPr>
        <w:t>9</w:t>
      </w:r>
      <w:r w:rsidRPr="00844D8C">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b/>
          <w:color w:val="000000"/>
          <w:sz w:val="24"/>
          <w:szCs w:val="24"/>
        </w:rPr>
        <w:t>Dean of the College of Education Search Update</w:t>
      </w:r>
    </w:p>
    <w:p w14:paraId="4329AAE3" w14:textId="77777777" w:rsidR="00B51CE4"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EVPP Elish-Piper introduced Agenda Item 9.b.</w:t>
      </w:r>
      <w:r>
        <w:rPr>
          <w:rFonts w:ascii="Times New Roman" w:eastAsia="Times New Roman" w:hAnsi="Times New Roman" w:cs="Times New Roman"/>
          <w:sz w:val="24"/>
          <w:szCs w:val="24"/>
        </w:rPr>
        <w:t xml:space="preserve"> </w:t>
      </w:r>
      <w:r w:rsidRPr="001124E9">
        <w:rPr>
          <w:rFonts w:ascii="Times New Roman" w:eastAsia="Times New Roman" w:hAnsi="Times New Roman" w:cs="Times New Roman"/>
          <w:bCs/>
          <w:color w:val="000000"/>
          <w:sz w:val="24"/>
          <w:szCs w:val="24"/>
        </w:rPr>
        <w:t>Dean of the College of Education Search Update</w:t>
      </w:r>
    </w:p>
    <w:p w14:paraId="308D9777" w14:textId="77777777" w:rsidR="00B51CE4"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844D8C">
        <w:rPr>
          <w:rFonts w:ascii="Times New Roman" w:eastAsia="Times New Roman" w:hAnsi="Times New Roman" w:cs="Times New Roman"/>
          <w:b/>
          <w:color w:val="000000"/>
          <w:sz w:val="24"/>
          <w:szCs w:val="24"/>
        </w:rPr>
        <w:t xml:space="preserve">Agenda Item </w:t>
      </w:r>
      <w:r>
        <w:rPr>
          <w:rFonts w:ascii="Times New Roman" w:eastAsia="Times New Roman" w:hAnsi="Times New Roman" w:cs="Times New Roman"/>
          <w:b/>
          <w:color w:val="000000"/>
          <w:sz w:val="24"/>
          <w:szCs w:val="24"/>
        </w:rPr>
        <w:t>9</w:t>
      </w:r>
      <w:r w:rsidRPr="00844D8C">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c</w:t>
      </w:r>
      <w:r w:rsidRPr="00844D8C">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2023-2024 Faculty Emeritus Recognition</w:t>
      </w:r>
    </w:p>
    <w:p w14:paraId="42F87145" w14:textId="77777777" w:rsidR="00B51CE4"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EVPP Elish-Piper introduced Agenda Item 9.b.</w:t>
      </w:r>
      <w:r>
        <w:rPr>
          <w:rFonts w:ascii="Times New Roman" w:eastAsia="Times New Roman" w:hAnsi="Times New Roman" w:cs="Times New Roman"/>
          <w:sz w:val="24"/>
          <w:szCs w:val="24"/>
        </w:rPr>
        <w:t xml:space="preserve"> </w:t>
      </w:r>
      <w:r w:rsidRPr="00601D1F">
        <w:rPr>
          <w:rFonts w:ascii="Times New Roman" w:eastAsia="Times New Roman" w:hAnsi="Times New Roman" w:cs="Times New Roman"/>
          <w:bCs/>
          <w:color w:val="000000"/>
          <w:sz w:val="24"/>
          <w:szCs w:val="24"/>
        </w:rPr>
        <w:t>2023-2024 Faculty Emeritus Recognition</w:t>
      </w:r>
    </w:p>
    <w:p w14:paraId="501E3104" w14:textId="77777777" w:rsidR="00B51CE4" w:rsidRPr="00127EE6"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127EE6">
        <w:rPr>
          <w:rFonts w:ascii="Times New Roman" w:eastAsia="Times New Roman" w:hAnsi="Times New Roman" w:cs="Times New Roman"/>
          <w:b/>
          <w:color w:val="000000"/>
          <w:sz w:val="24"/>
          <w:szCs w:val="24"/>
        </w:rPr>
        <w:t>Agenda Item 9.d. HLC Accreditation Site Visit Update</w:t>
      </w:r>
    </w:p>
    <w:p w14:paraId="314B5533" w14:textId="77777777" w:rsidR="00B51CE4" w:rsidRPr="00127EE6" w:rsidRDefault="00B51CE4" w:rsidP="00B51CE4">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EVPP Elish-Piper gave a presentation on the Higher Learning Commission accreditation site visit.</w:t>
      </w:r>
    </w:p>
    <w:p w14:paraId="10B0DCDF"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Other Matters</w:t>
      </w:r>
    </w:p>
    <w:p w14:paraId="5D92CA6E" w14:textId="0ACDE8E2" w:rsidR="00BB79BC" w:rsidRPr="0064128C" w:rsidRDefault="000D0B62" w:rsidP="00BB79B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w:t>
      </w:r>
      <w:r w:rsidRPr="0064128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Herrero</w:t>
      </w:r>
      <w:r w:rsidRPr="0064128C">
        <w:rPr>
          <w:rFonts w:ascii="Times New Roman" w:eastAsia="Times New Roman" w:hAnsi="Times New Roman" w:cs="Times New Roman"/>
          <w:sz w:val="24"/>
          <w:szCs w:val="24"/>
        </w:rPr>
        <w:t xml:space="preserve"> asked if there </w:t>
      </w:r>
      <w:r>
        <w:rPr>
          <w:rFonts w:ascii="Times New Roman" w:eastAsia="Times New Roman" w:hAnsi="Times New Roman" w:cs="Times New Roman"/>
          <w:sz w:val="24"/>
          <w:szCs w:val="24"/>
        </w:rPr>
        <w:t>were</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any </w:t>
      </w:r>
      <w:r w:rsidRPr="0064128C">
        <w:rPr>
          <w:rFonts w:ascii="Times New Roman" w:eastAsia="Times New Roman" w:hAnsi="Times New Roman" w:cs="Times New Roman"/>
          <w:sz w:val="24"/>
          <w:szCs w:val="24"/>
        </w:rPr>
        <w:t xml:space="preserve">other matters. </w:t>
      </w:r>
      <w:r>
        <w:rPr>
          <w:rFonts w:ascii="Times New Roman" w:eastAsia="Times New Roman" w:hAnsi="Times New Roman" w:cs="Times New Roman"/>
          <w:sz w:val="24"/>
          <w:szCs w:val="24"/>
        </w:rPr>
        <w:t>There were none.</w:t>
      </w:r>
    </w:p>
    <w:p w14:paraId="2435B3BD"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lastRenderedPageBreak/>
        <w:t>Next meeting Date</w:t>
      </w:r>
    </w:p>
    <w:p w14:paraId="2FE4065B" w14:textId="77777777" w:rsidR="008F343D" w:rsidRPr="0064128C" w:rsidRDefault="008F343D" w:rsidP="008F343D">
      <w:pPr>
        <w:pBdr>
          <w:top w:val="nil"/>
          <w:left w:val="nil"/>
          <w:bottom w:val="nil"/>
          <w:right w:val="nil"/>
          <w:between w:val="nil"/>
        </w:pBdr>
        <w:spacing w:after="120" w:line="240" w:lineRule="auto"/>
        <w:jc w:val="both"/>
        <w:rPr>
          <w:rFonts w:ascii="Tahoma" w:eastAsia="Tahoma" w:hAnsi="Tahoma" w:cs="Tahoma"/>
          <w:color w:val="000000"/>
          <w:sz w:val="20"/>
          <w:szCs w:val="20"/>
        </w:rPr>
      </w:pPr>
      <w:r w:rsidRPr="0064128C">
        <w:rPr>
          <w:rFonts w:ascii="Times New Roman" w:eastAsia="Times New Roman" w:hAnsi="Times New Roman" w:cs="Times New Roman"/>
          <w:color w:val="000000"/>
          <w:sz w:val="24"/>
          <w:szCs w:val="24"/>
        </w:rPr>
        <w:t xml:space="preserve">The next meeting of the Academic Affairs, Student Affairs, and Personnel Committee will be Thursday, </w:t>
      </w:r>
      <w:r>
        <w:rPr>
          <w:rFonts w:ascii="Times New Roman" w:eastAsia="Times New Roman" w:hAnsi="Times New Roman" w:cs="Times New Roman"/>
          <w:color w:val="000000"/>
          <w:sz w:val="24"/>
          <w:szCs w:val="24"/>
        </w:rPr>
        <w:t>November 7, 2024</w:t>
      </w:r>
      <w:r w:rsidRPr="0064128C">
        <w:rPr>
          <w:rFonts w:ascii="Times New Roman" w:eastAsia="Times New Roman" w:hAnsi="Times New Roman" w:cs="Times New Roman"/>
          <w:color w:val="000000"/>
          <w:sz w:val="24"/>
          <w:szCs w:val="24"/>
        </w:rPr>
        <w:t>.</w:t>
      </w:r>
    </w:p>
    <w:p w14:paraId="351E907C" w14:textId="77777777" w:rsidR="00E42E11" w:rsidRPr="0064128C" w:rsidRDefault="00E42E11" w:rsidP="00E42E11">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adjournment</w:t>
      </w:r>
    </w:p>
    <w:p w14:paraId="7CAEAFCF" w14:textId="77777777" w:rsidR="006711FB" w:rsidRDefault="006711FB" w:rsidP="006711F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Chair </w:t>
      </w:r>
      <w:r>
        <w:rPr>
          <w:rFonts w:ascii="Times New Roman" w:eastAsia="Times New Roman" w:hAnsi="Times New Roman" w:cs="Times New Roman"/>
          <w:sz w:val="24"/>
          <w:szCs w:val="24"/>
        </w:rPr>
        <w:t xml:space="preserve">Herrero </w:t>
      </w:r>
      <w:r w:rsidRPr="0064128C">
        <w:rPr>
          <w:rFonts w:ascii="Times New Roman" w:eastAsia="Times New Roman" w:hAnsi="Times New Roman" w:cs="Times New Roman"/>
          <w:sz w:val="24"/>
          <w:szCs w:val="24"/>
        </w:rPr>
        <w:t xml:space="preserve">asked for a motion to adjourn.  </w:t>
      </w:r>
      <w:r>
        <w:rPr>
          <w:rFonts w:ascii="Times New Roman" w:eastAsia="Times New Roman" w:hAnsi="Times New Roman" w:cs="Times New Roman"/>
          <w:sz w:val="24"/>
          <w:szCs w:val="24"/>
        </w:rPr>
        <w:t xml:space="preserve">Trustee Barsema so </w:t>
      </w:r>
      <w:r w:rsidRPr="0064128C">
        <w:rPr>
          <w:rFonts w:ascii="Times New Roman" w:eastAsia="Times New Roman" w:hAnsi="Times New Roman" w:cs="Times New Roman"/>
          <w:sz w:val="24"/>
          <w:szCs w:val="24"/>
        </w:rPr>
        <w:t xml:space="preserve">moved, </w:t>
      </w:r>
      <w:r>
        <w:rPr>
          <w:rFonts w:ascii="Times New Roman" w:eastAsia="Times New Roman" w:hAnsi="Times New Roman" w:cs="Times New Roman"/>
          <w:sz w:val="24"/>
          <w:szCs w:val="24"/>
        </w:rPr>
        <w:t>and Trustee Wasowicz seconded.</w:t>
      </w:r>
    </w:p>
    <w:p w14:paraId="549BA60A" w14:textId="77777777" w:rsidR="006711FB" w:rsidRDefault="006711FB" w:rsidP="006711FB">
      <w:pPr>
        <w:widowControl w:val="0"/>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Committee Chair Herrero asked Ms. Wright to conduct a roll call vote.</w:t>
      </w:r>
    </w:p>
    <w:p w14:paraId="723DA1A0" w14:textId="77777777" w:rsidR="006711FB" w:rsidRDefault="006711FB" w:rsidP="006711F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Trustee Rita Athas: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Committee Chair Veronica Herrero: Yes</w:t>
      </w:r>
    </w:p>
    <w:p w14:paraId="416E68B7" w14:textId="77777777" w:rsidR="006711FB" w:rsidRDefault="006711FB" w:rsidP="006711F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Trustee Dennis Barsema: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Aidan O’Brien: Yes</w:t>
      </w:r>
    </w:p>
    <w:p w14:paraId="43B41C68" w14:textId="77777777" w:rsidR="006711FB" w:rsidRDefault="006711FB" w:rsidP="006711F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Vice Chair John Butler: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Leland Strom: Yes</w:t>
      </w:r>
    </w:p>
    <w:p w14:paraId="6FB29925" w14:textId="77777777" w:rsidR="006711FB" w:rsidRPr="0064128C" w:rsidRDefault="006711FB" w:rsidP="006711F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Chair Montel Gayles: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Eric Wasowicz: Yes</w:t>
      </w:r>
    </w:p>
    <w:p w14:paraId="31AA18B4" w14:textId="77777777" w:rsidR="006711FB" w:rsidRPr="003E280D" w:rsidRDefault="006711FB" w:rsidP="006711FB">
      <w:pPr>
        <w:spacing w:after="120" w:line="240" w:lineRule="auto"/>
        <w:jc w:val="both"/>
        <w:rPr>
          <w:rFonts w:ascii="Times New Roman" w:eastAsia="Calibri" w:hAnsi="Times New Roman" w:cs="Times New Roman"/>
          <w:sz w:val="24"/>
        </w:rPr>
      </w:pPr>
      <w:r w:rsidRPr="003E280D">
        <w:rPr>
          <w:rFonts w:ascii="Times New Roman" w:eastAsia="Calibri" w:hAnsi="Times New Roman" w:cs="Times New Roman"/>
          <w:sz w:val="24"/>
        </w:rPr>
        <w:t>The motion was approved.</w:t>
      </w:r>
    </w:p>
    <w:p w14:paraId="65827965" w14:textId="77777777" w:rsidR="006711FB" w:rsidRDefault="006711FB" w:rsidP="006711FB">
      <w:pPr>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 xml:space="preserve">Meeting adjourned </w:t>
      </w:r>
      <w:r w:rsidRPr="001C386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9:16 </w:t>
      </w:r>
      <w:r w:rsidRPr="001C3863">
        <w:rPr>
          <w:rFonts w:ascii="Times New Roman" w:eastAsia="Times New Roman" w:hAnsi="Times New Roman" w:cs="Times New Roman"/>
          <w:sz w:val="24"/>
          <w:szCs w:val="24"/>
        </w:rPr>
        <w:t>a.m.</w:t>
      </w:r>
      <w:r w:rsidRPr="0064128C">
        <w:rPr>
          <w:rFonts w:ascii="Times New Roman" w:eastAsia="Times New Roman" w:hAnsi="Times New Roman" w:cs="Times New Roman"/>
          <w:sz w:val="24"/>
          <w:szCs w:val="24"/>
        </w:rPr>
        <w:t xml:space="preserve"> </w:t>
      </w:r>
    </w:p>
    <w:p w14:paraId="597806E2" w14:textId="77777777" w:rsidR="006711FB" w:rsidRDefault="006711FB" w:rsidP="006711FB">
      <w:pPr>
        <w:spacing w:after="120" w:line="240" w:lineRule="auto"/>
        <w:jc w:val="both"/>
        <w:rPr>
          <w:rFonts w:ascii="Times New Roman" w:eastAsia="Times New Roman" w:hAnsi="Times New Roman" w:cs="Times New Roman"/>
          <w:sz w:val="24"/>
          <w:szCs w:val="24"/>
        </w:rPr>
      </w:pPr>
    </w:p>
    <w:p w14:paraId="6CACFB38" w14:textId="77777777" w:rsidR="006711FB" w:rsidRPr="0064128C" w:rsidRDefault="006711FB" w:rsidP="006711FB">
      <w:pPr>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Respectfully submitted,</w:t>
      </w:r>
    </w:p>
    <w:p w14:paraId="432E7B7F" w14:textId="77777777" w:rsidR="006711FB" w:rsidRPr="0064128C" w:rsidRDefault="006711FB" w:rsidP="006711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Liz Wright</w:t>
      </w:r>
    </w:p>
    <w:p w14:paraId="69447D31" w14:textId="77777777" w:rsidR="006711FB" w:rsidRPr="0064128C" w:rsidRDefault="006711FB" w:rsidP="006711FB">
      <w:pPr>
        <w:spacing w:after="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Recording Secretary</w:t>
      </w:r>
    </w:p>
    <w:p w14:paraId="37C959E1" w14:textId="77777777" w:rsidR="00E42E11" w:rsidRPr="0064128C" w:rsidRDefault="00E42E11" w:rsidP="00E42E11">
      <w:pPr>
        <w:spacing w:after="0" w:line="240" w:lineRule="auto"/>
        <w:jc w:val="both"/>
        <w:rPr>
          <w:rFonts w:ascii="Times New Roman" w:eastAsia="Times New Roman" w:hAnsi="Times New Roman" w:cs="Times New Roman"/>
          <w:sz w:val="24"/>
          <w:szCs w:val="24"/>
        </w:rPr>
      </w:pPr>
    </w:p>
    <w:p w14:paraId="3D1247F3" w14:textId="04CDDB10" w:rsidR="00E42E11" w:rsidRDefault="00E42E11" w:rsidP="00FB32A9">
      <w:pPr>
        <w:pBdr>
          <w:top w:val="nil"/>
          <w:left w:val="nil"/>
          <w:bottom w:val="nil"/>
          <w:right w:val="nil"/>
          <w:between w:val="nil"/>
        </w:pBdr>
        <w:spacing w:after="120" w:line="240" w:lineRule="auto"/>
        <w:ind w:left="360"/>
        <w:jc w:val="both"/>
      </w:pPr>
      <w:r w:rsidRPr="0064128C">
        <w:rPr>
          <w:rFonts w:ascii="Times New Roman" w:eastAsia="Times New Roman" w:hAnsi="Times New Roman" w:cs="Times New Roman"/>
          <w:i/>
          <w:color w:val="000000"/>
          <w:sz w:val="24"/>
          <w:szCs w:val="24"/>
        </w:rPr>
        <w:t>In compliance with Illinois Open Meetings Act 5 ILCS 120/1, et seq, a verbatim record of all Northern Illinois University Board of Trustees meetings is maintained by the Board Recording Secretary and is available for review upon request</w:t>
      </w:r>
      <w:r w:rsidR="001A6491" w:rsidRPr="0064128C">
        <w:rPr>
          <w:rFonts w:ascii="Times New Roman" w:eastAsia="Times New Roman" w:hAnsi="Times New Roman" w:cs="Times New Roman"/>
          <w:i/>
          <w:color w:val="000000"/>
          <w:sz w:val="24"/>
          <w:szCs w:val="24"/>
        </w:rPr>
        <w:t xml:space="preserve">. </w:t>
      </w:r>
      <w:r w:rsidRPr="0064128C">
        <w:rPr>
          <w:rFonts w:ascii="Times New Roman" w:eastAsia="Times New Roman" w:hAnsi="Times New Roman" w:cs="Times New Roman"/>
          <w:i/>
          <w:color w:val="000000"/>
          <w:sz w:val="24"/>
          <w:szCs w:val="24"/>
        </w:rPr>
        <w:t>The minutes contained herein represent a true and accurate summary of the Board proceedings.</w:t>
      </w:r>
      <w:r w:rsidRPr="0064128C">
        <w:rPr>
          <w:rFonts w:ascii="Times New Roman" w:eastAsia="Times New Roman" w:hAnsi="Times New Roman" w:cs="Times New Roman"/>
          <w:sz w:val="24"/>
          <w:szCs w:val="24"/>
        </w:rPr>
        <w:t xml:space="preserve"> </w:t>
      </w:r>
    </w:p>
    <w:p w14:paraId="5EC74E8F" w14:textId="52FF203F" w:rsidR="00D841F3" w:rsidRPr="00ED5461" w:rsidRDefault="009311B2" w:rsidP="00553455">
      <w:pPr>
        <w:tabs>
          <w:tab w:val="right" w:pos="9360"/>
        </w:tabs>
        <w:spacing w:after="0" w:line="240" w:lineRule="auto"/>
        <w:rPr>
          <w:rFonts w:ascii="Times New Roman" w:eastAsia="Tahoma,Times New Roman" w:hAnsi="Times New Roman"/>
          <w:sz w:val="24"/>
          <w:szCs w:val="24"/>
        </w:rPr>
      </w:pPr>
      <w:r>
        <w:rPr>
          <w:rFonts w:ascii="Times New Roman" w:eastAsia="Times New Roman" w:hAnsi="Times New Roman" w:cs="Times New Roman"/>
          <w:sz w:val="24"/>
          <w:szCs w:val="24"/>
        </w:rPr>
        <w:br w:type="page"/>
      </w:r>
    </w:p>
    <w:p w14:paraId="57CCA375" w14:textId="473C2D8E" w:rsidR="000821A2" w:rsidRPr="000F37D2" w:rsidRDefault="000821A2" w:rsidP="000821A2">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7.a.</w:t>
      </w:r>
      <w:r>
        <w:rPr>
          <w:rFonts w:ascii="Times New Roman" w:hAnsi="Times New Roman" w:cs="Times New Roman"/>
          <w:b/>
          <w:sz w:val="24"/>
        </w:rPr>
        <w:tab/>
      </w:r>
      <w:r>
        <w:rPr>
          <w:rFonts w:ascii="Times New Roman" w:hAnsi="Times New Roman" w:cs="Times New Roman"/>
          <w:b/>
          <w:i/>
          <w:sz w:val="24"/>
        </w:rPr>
        <w:t>Action</w:t>
      </w:r>
    </w:p>
    <w:p w14:paraId="60A7AC4C" w14:textId="4D0F5AD2" w:rsidR="000821A2" w:rsidRPr="00184EC5" w:rsidRDefault="006711FB" w:rsidP="000821A2">
      <w:pPr>
        <w:pStyle w:val="AgendaItemDate"/>
        <w:spacing w:after="0"/>
        <w:rPr>
          <w:rFonts w:ascii="Times New Roman" w:hAnsi="Times New Roman"/>
          <w:sz w:val="24"/>
          <w:szCs w:val="22"/>
        </w:rPr>
      </w:pPr>
      <w:r>
        <w:rPr>
          <w:rFonts w:ascii="Times New Roman" w:hAnsi="Times New Roman"/>
          <w:sz w:val="24"/>
          <w:szCs w:val="22"/>
        </w:rPr>
        <w:t>November 7</w:t>
      </w:r>
      <w:r w:rsidR="000821A2">
        <w:rPr>
          <w:rFonts w:ascii="Times New Roman" w:hAnsi="Times New Roman"/>
          <w:sz w:val="24"/>
          <w:szCs w:val="22"/>
        </w:rPr>
        <w:t>, 2024</w:t>
      </w:r>
    </w:p>
    <w:p w14:paraId="1B89D5EC" w14:textId="642197B5" w:rsidR="000821A2" w:rsidRPr="00184EC5" w:rsidRDefault="000821A2" w:rsidP="000821A2">
      <w:pPr>
        <w:spacing w:before="240" w:after="240" w:line="240" w:lineRule="auto"/>
        <w:jc w:val="center"/>
        <w:rPr>
          <w:rFonts w:ascii="Times New Roman" w:eastAsia="Calibri" w:hAnsi="Times New Roman" w:cs="Times New Roman"/>
          <w:b/>
          <w:caps/>
          <w:sz w:val="28"/>
        </w:rPr>
      </w:pPr>
      <w:bookmarkStart w:id="1" w:name="Tenure"/>
      <w:r>
        <w:rPr>
          <w:rFonts w:ascii="Times New Roman" w:eastAsia="Calibri" w:hAnsi="Times New Roman" w:cs="Times New Roman"/>
          <w:b/>
          <w:caps/>
          <w:sz w:val="28"/>
        </w:rPr>
        <w:t xml:space="preserve">RECOMMENDATION </w:t>
      </w:r>
      <w:bookmarkEnd w:id="1"/>
      <w:r>
        <w:rPr>
          <w:rFonts w:ascii="Times New Roman" w:eastAsia="Calibri" w:hAnsi="Times New Roman" w:cs="Times New Roman"/>
          <w:b/>
          <w:caps/>
          <w:sz w:val="28"/>
        </w:rPr>
        <w:t>FOR FACULTY TENURE AND/OR</w:t>
      </w:r>
      <w:r>
        <w:rPr>
          <w:rFonts w:ascii="Times New Roman" w:eastAsia="Calibri" w:hAnsi="Times New Roman" w:cs="Times New Roman"/>
          <w:b/>
          <w:caps/>
          <w:sz w:val="28"/>
        </w:rPr>
        <w:br/>
        <w:t>PROMOTION EFFECTIVE 2024-2025</w:t>
      </w:r>
    </w:p>
    <w:p w14:paraId="11E0914F" w14:textId="3703D993" w:rsidR="000821A2" w:rsidRDefault="000821A2" w:rsidP="000821A2">
      <w:pPr>
        <w:spacing w:after="120" w:line="240" w:lineRule="auto"/>
        <w:jc w:val="both"/>
        <w:rPr>
          <w:rFonts w:ascii="Times New Roman" w:hAnsi="Times New Roman" w:cs="Times New Roman"/>
          <w:sz w:val="24"/>
          <w:szCs w:val="24"/>
          <w:u w:val="single"/>
        </w:rPr>
      </w:pPr>
      <w:r w:rsidRPr="00237D7B">
        <w:rPr>
          <w:rFonts w:ascii="Times New Roman" w:hAnsi="Times New Roman" w:cs="Times New Roman"/>
          <w:sz w:val="24"/>
          <w:szCs w:val="24"/>
          <w:u w:val="single"/>
        </w:rPr>
        <w:t>NAME</w:t>
      </w:r>
      <w:r w:rsidRPr="00237D7B">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7D7B">
        <w:rPr>
          <w:rFonts w:ascii="Times New Roman" w:hAnsi="Times New Roman" w:cs="Times New Roman"/>
          <w:sz w:val="24"/>
          <w:szCs w:val="24"/>
          <w:u w:val="single"/>
        </w:rPr>
        <w:t>COLLEGE/DEPARTMENT/SCHOOL</w:t>
      </w:r>
    </w:p>
    <w:p w14:paraId="043630F5" w14:textId="749791A2" w:rsidR="00985EF5" w:rsidRPr="00CD28B5" w:rsidRDefault="00985EF5" w:rsidP="00985EF5">
      <w:pPr>
        <w:spacing w:after="120" w:line="240" w:lineRule="auto"/>
        <w:jc w:val="center"/>
        <w:rPr>
          <w:rFonts w:ascii="Times New Roman" w:hAnsi="Times New Roman" w:cs="Times New Roman"/>
          <w:b/>
          <w:bCs/>
          <w:sz w:val="24"/>
          <w:szCs w:val="24"/>
          <w:u w:val="single"/>
        </w:rPr>
      </w:pPr>
      <w:r w:rsidRPr="2352E2FD">
        <w:rPr>
          <w:rFonts w:ascii="Times New Roman" w:hAnsi="Times New Roman" w:cs="Times New Roman"/>
          <w:b/>
          <w:bCs/>
          <w:sz w:val="24"/>
          <w:szCs w:val="24"/>
          <w:u w:val="single"/>
        </w:rPr>
        <w:t xml:space="preserve">Hired at the Rank of </w:t>
      </w:r>
      <w:r w:rsidR="00570C67">
        <w:rPr>
          <w:rFonts w:ascii="Times New Roman" w:hAnsi="Times New Roman" w:cs="Times New Roman"/>
          <w:b/>
          <w:bCs/>
          <w:sz w:val="24"/>
          <w:szCs w:val="24"/>
          <w:u w:val="single"/>
        </w:rPr>
        <w:t xml:space="preserve">Associate </w:t>
      </w:r>
      <w:r w:rsidRPr="2352E2FD">
        <w:rPr>
          <w:rFonts w:ascii="Times New Roman" w:hAnsi="Times New Roman" w:cs="Times New Roman"/>
          <w:b/>
          <w:bCs/>
          <w:sz w:val="24"/>
          <w:szCs w:val="24"/>
          <w:u w:val="single"/>
        </w:rPr>
        <w:t xml:space="preserve">Professor with Tenure </w:t>
      </w:r>
    </w:p>
    <w:p w14:paraId="2E00EC77" w14:textId="77777777" w:rsidR="00985EF5" w:rsidRDefault="00985EF5" w:rsidP="00985EF5">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Matthew Deitch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Earth, Atmosphere and Environment</w:t>
      </w:r>
    </w:p>
    <w:p w14:paraId="001C3D86" w14:textId="4C54C85C" w:rsidR="000821A2" w:rsidRDefault="00985EF5" w:rsidP="00985EF5">
      <w:pPr>
        <w:spacing w:after="120" w:line="240" w:lineRule="auto"/>
        <w:jc w:val="both"/>
        <w:rPr>
          <w:rFonts w:ascii="Times New Roman" w:hAnsi="Times New Roman" w:cs="Times New Roman"/>
          <w:sz w:val="24"/>
          <w:szCs w:val="24"/>
        </w:rPr>
      </w:pPr>
      <w:r w:rsidRPr="00EE0EBE">
        <w:rPr>
          <w:rFonts w:ascii="Times New Roman" w:hAnsi="Times New Roman" w:cs="Times New Roman"/>
          <w:b/>
          <w:bCs/>
          <w:sz w:val="24"/>
          <w:szCs w:val="24"/>
          <w:u w:val="single"/>
        </w:rPr>
        <w:t>Recommendation</w:t>
      </w:r>
      <w:r w:rsidRPr="00EE0EBE">
        <w:rPr>
          <w:rFonts w:ascii="Times New Roman" w:hAnsi="Times New Roman" w:cs="Times New Roman"/>
          <w:b/>
          <w:bCs/>
          <w:sz w:val="24"/>
          <w:szCs w:val="24"/>
        </w:rPr>
        <w:t>:</w:t>
      </w:r>
      <w:r w:rsidRPr="000E0979">
        <w:rPr>
          <w:rFonts w:ascii="Times New Roman" w:hAnsi="Times New Roman" w:cs="Times New Roman"/>
          <w:sz w:val="24"/>
          <w:szCs w:val="24"/>
        </w:rPr>
        <w:t xml:space="preserve"> The University recommends that the </w:t>
      </w:r>
      <w:r>
        <w:rPr>
          <w:rFonts w:ascii="Times New Roman" w:hAnsi="Times New Roman" w:cs="Times New Roman"/>
          <w:sz w:val="24"/>
          <w:szCs w:val="24"/>
        </w:rPr>
        <w:t xml:space="preserve">Academic Affairs, Student Affairs, and Personnel Committee endorse this request and that the </w:t>
      </w:r>
      <w:r w:rsidRPr="000E0979">
        <w:rPr>
          <w:rFonts w:ascii="Times New Roman" w:hAnsi="Times New Roman" w:cs="Times New Roman"/>
          <w:sz w:val="24"/>
          <w:szCs w:val="24"/>
        </w:rPr>
        <w:t xml:space="preserve">President forward it by means of the President’s Report to the Board of Trustees for approval at </w:t>
      </w:r>
      <w:r>
        <w:rPr>
          <w:rFonts w:ascii="Times New Roman" w:hAnsi="Times New Roman" w:cs="Times New Roman"/>
          <w:sz w:val="24"/>
          <w:szCs w:val="24"/>
        </w:rPr>
        <w:t>its</w:t>
      </w:r>
      <w:r w:rsidRPr="000E0979">
        <w:rPr>
          <w:rFonts w:ascii="Times New Roman" w:hAnsi="Times New Roman" w:cs="Times New Roman"/>
          <w:sz w:val="24"/>
          <w:szCs w:val="24"/>
        </w:rPr>
        <w:t xml:space="preserve"> meeting </w:t>
      </w:r>
      <w:r>
        <w:rPr>
          <w:rFonts w:ascii="Times New Roman" w:hAnsi="Times New Roman" w:cs="Times New Roman"/>
          <w:sz w:val="24"/>
          <w:szCs w:val="24"/>
        </w:rPr>
        <w:t xml:space="preserve">special meeting </w:t>
      </w:r>
      <w:r w:rsidRPr="000E0979">
        <w:rPr>
          <w:rFonts w:ascii="Times New Roman" w:hAnsi="Times New Roman" w:cs="Times New Roman"/>
          <w:sz w:val="24"/>
          <w:szCs w:val="24"/>
        </w:rPr>
        <w:t xml:space="preserve">on </w:t>
      </w:r>
      <w:r>
        <w:rPr>
          <w:rFonts w:ascii="Times New Roman" w:hAnsi="Times New Roman" w:cs="Times New Roman"/>
          <w:sz w:val="24"/>
          <w:szCs w:val="24"/>
        </w:rPr>
        <w:t>November 7, 2024</w:t>
      </w:r>
      <w:r w:rsidRPr="000E0979">
        <w:rPr>
          <w:rFonts w:ascii="Times New Roman" w:hAnsi="Times New Roman" w:cs="Times New Roman"/>
          <w:sz w:val="24"/>
          <w:szCs w:val="24"/>
        </w:rPr>
        <w:t>.</w:t>
      </w:r>
      <w:r w:rsidR="000821A2">
        <w:rPr>
          <w:rFonts w:ascii="Times New Roman" w:hAnsi="Times New Roman" w:cs="Times New Roman"/>
          <w:sz w:val="24"/>
          <w:szCs w:val="24"/>
        </w:rPr>
        <w:br w:type="page"/>
      </w:r>
    </w:p>
    <w:p w14:paraId="5A92F266" w14:textId="55C1B2BD" w:rsidR="002E48BC" w:rsidRPr="002E48BC" w:rsidRDefault="002E48BC" w:rsidP="000821A2">
      <w:pPr>
        <w:tabs>
          <w:tab w:val="left" w:pos="8809"/>
        </w:tabs>
        <w:spacing w:after="0" w:line="240" w:lineRule="auto"/>
        <w:ind w:left="101"/>
        <w:jc w:val="both"/>
        <w:rPr>
          <w:rFonts w:ascii="Times New Roman" w:hAnsi="Times New Roman" w:cs="Times New Roman"/>
          <w:b/>
          <w:sz w:val="24"/>
          <w:szCs w:val="24"/>
        </w:rPr>
      </w:pPr>
      <w:bookmarkStart w:id="2" w:name="Oversight"/>
      <w:bookmarkEnd w:id="2"/>
      <w:r w:rsidRPr="002E48BC">
        <w:rPr>
          <w:rFonts w:ascii="Times New Roman" w:hAnsi="Times New Roman" w:cs="Times New Roman"/>
          <w:b/>
          <w:sz w:val="24"/>
          <w:szCs w:val="24"/>
        </w:rPr>
        <w:lastRenderedPageBreak/>
        <w:t>Agenda Item</w:t>
      </w:r>
      <w:r w:rsidR="007A5062">
        <w:rPr>
          <w:rFonts w:ascii="Times New Roman" w:hAnsi="Times New Roman" w:cs="Times New Roman"/>
          <w:b/>
          <w:sz w:val="24"/>
          <w:szCs w:val="24"/>
        </w:rPr>
        <w:t xml:space="preserve"> </w:t>
      </w:r>
      <w:r w:rsidR="00985EF5">
        <w:rPr>
          <w:rFonts w:ascii="Times New Roman" w:hAnsi="Times New Roman" w:cs="Times New Roman"/>
          <w:b/>
          <w:sz w:val="24"/>
          <w:szCs w:val="24"/>
        </w:rPr>
        <w:t>8</w:t>
      </w:r>
      <w:r w:rsidR="007A5062">
        <w:rPr>
          <w:rFonts w:ascii="Times New Roman" w:hAnsi="Times New Roman" w:cs="Times New Roman"/>
          <w:b/>
          <w:sz w:val="24"/>
          <w:szCs w:val="24"/>
        </w:rPr>
        <w:t>.</w:t>
      </w:r>
      <w:r w:rsidR="00985EF5">
        <w:rPr>
          <w:rFonts w:ascii="Times New Roman" w:hAnsi="Times New Roman" w:cs="Times New Roman"/>
          <w:b/>
          <w:sz w:val="24"/>
          <w:szCs w:val="24"/>
        </w:rPr>
        <w:t>a</w:t>
      </w:r>
      <w:r w:rsidR="007A5062">
        <w:rPr>
          <w:rFonts w:ascii="Times New Roman" w:hAnsi="Times New Roman" w:cs="Times New Roman"/>
          <w:b/>
          <w:sz w:val="24"/>
          <w:szCs w:val="24"/>
        </w:rPr>
        <w:t>.</w:t>
      </w:r>
      <w:r w:rsidRPr="002E48BC">
        <w:rPr>
          <w:rFonts w:ascii="Times New Roman" w:hAnsi="Times New Roman" w:cs="Times New Roman"/>
          <w:b/>
          <w:sz w:val="24"/>
          <w:szCs w:val="24"/>
        </w:rPr>
        <w:t xml:space="preserve">                                                                                                                         </w:t>
      </w:r>
      <w:r w:rsidR="00F70424">
        <w:rPr>
          <w:rFonts w:ascii="Times New Roman" w:hAnsi="Times New Roman" w:cs="Times New Roman"/>
          <w:b/>
          <w:i/>
          <w:spacing w:val="-2"/>
          <w:sz w:val="24"/>
          <w:szCs w:val="24"/>
        </w:rPr>
        <w:t>Information</w:t>
      </w:r>
      <w:r w:rsidR="007A5062">
        <w:rPr>
          <w:rFonts w:ascii="Times New Roman" w:hAnsi="Times New Roman" w:cs="Times New Roman"/>
          <w:b/>
          <w:i/>
          <w:spacing w:val="-2"/>
          <w:sz w:val="24"/>
          <w:szCs w:val="24"/>
        </w:rPr>
        <w:br/>
      </w:r>
      <w:r w:rsidR="00985EF5">
        <w:rPr>
          <w:rFonts w:ascii="Times New Roman" w:hAnsi="Times New Roman" w:cs="Times New Roman"/>
          <w:b/>
          <w:sz w:val="24"/>
          <w:szCs w:val="24"/>
        </w:rPr>
        <w:t>November 7</w:t>
      </w:r>
      <w:r w:rsidRPr="002E48BC">
        <w:rPr>
          <w:rFonts w:ascii="Times New Roman" w:hAnsi="Times New Roman" w:cs="Times New Roman"/>
          <w:b/>
          <w:sz w:val="24"/>
          <w:szCs w:val="24"/>
        </w:rPr>
        <w:t>,</w:t>
      </w:r>
      <w:r w:rsidRPr="002E48BC">
        <w:rPr>
          <w:rFonts w:ascii="Times New Roman" w:hAnsi="Times New Roman" w:cs="Times New Roman"/>
          <w:b/>
          <w:spacing w:val="-3"/>
          <w:sz w:val="24"/>
          <w:szCs w:val="24"/>
        </w:rPr>
        <w:t xml:space="preserve"> </w:t>
      </w:r>
      <w:r w:rsidRPr="002E48BC">
        <w:rPr>
          <w:rFonts w:ascii="Times New Roman" w:hAnsi="Times New Roman" w:cs="Times New Roman"/>
          <w:b/>
          <w:spacing w:val="-4"/>
          <w:sz w:val="24"/>
          <w:szCs w:val="24"/>
        </w:rPr>
        <w:t>202</w:t>
      </w:r>
      <w:r>
        <w:rPr>
          <w:rFonts w:ascii="Times New Roman" w:hAnsi="Times New Roman" w:cs="Times New Roman"/>
          <w:b/>
          <w:spacing w:val="-4"/>
          <w:sz w:val="24"/>
          <w:szCs w:val="24"/>
        </w:rPr>
        <w:t>4</w:t>
      </w:r>
    </w:p>
    <w:p w14:paraId="0288ADBD" w14:textId="77777777" w:rsidR="00EB3383" w:rsidRPr="00EB3383" w:rsidRDefault="00EB3383" w:rsidP="00EB3383">
      <w:pPr>
        <w:spacing w:before="240" w:after="240" w:line="240" w:lineRule="auto"/>
        <w:jc w:val="center"/>
        <w:rPr>
          <w:rFonts w:ascii="Times New Roman" w:eastAsia="Calibri" w:hAnsi="Times New Roman" w:cs="Times New Roman"/>
          <w:b/>
          <w:caps/>
          <w:sz w:val="28"/>
        </w:rPr>
      </w:pPr>
      <w:r w:rsidRPr="00EB3383">
        <w:rPr>
          <w:rFonts w:ascii="Times New Roman" w:eastAsia="Calibri" w:hAnsi="Times New Roman" w:cs="Times New Roman"/>
          <w:b/>
          <w:caps/>
          <w:sz w:val="28"/>
        </w:rPr>
        <w:t>OVERSIGHT OF ACADEMIC PROGRAMS</w:t>
      </w:r>
    </w:p>
    <w:p w14:paraId="507DD625"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 xml:space="preserve">Northern Illinois University engages in numerous processes to monitor the quality of its academic degree programs and to inform planning and decision-making about the programs. Processes internal to the university include program review and the assessment of learning outcomes, which are required of all programs by our regional accreditor the Higher Learning Commission and by the Illinois Board of Higher Education. Processes that include external constituencies or external indicators include external reviews of dissertations, accreditation, licensure and certification examinations, and advisory committees.  </w:t>
      </w:r>
    </w:p>
    <w:p w14:paraId="068D22E9" w14:textId="77777777" w:rsidR="00EB3383" w:rsidRPr="00EB3383" w:rsidRDefault="00EB3383" w:rsidP="00EB3383">
      <w:pPr>
        <w:spacing w:after="120" w:line="240" w:lineRule="auto"/>
        <w:jc w:val="both"/>
        <w:rPr>
          <w:rFonts w:ascii="Times New Roman" w:hAnsi="Times New Roman" w:cs="Times New Roman"/>
          <w:b/>
          <w:bCs/>
          <w:sz w:val="24"/>
          <w:szCs w:val="24"/>
        </w:rPr>
      </w:pPr>
      <w:r w:rsidRPr="00EB3383">
        <w:rPr>
          <w:rFonts w:ascii="Times New Roman" w:hAnsi="Times New Roman" w:cs="Times New Roman"/>
          <w:b/>
          <w:bCs/>
          <w:sz w:val="24"/>
          <w:szCs w:val="24"/>
        </w:rPr>
        <w:t>Internal Processes</w:t>
      </w:r>
    </w:p>
    <w:p w14:paraId="6F810A7A"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u w:val="single"/>
        </w:rPr>
        <w:t>Program Review</w:t>
      </w:r>
      <w:r w:rsidRPr="00EB3383">
        <w:rPr>
          <w:rFonts w:ascii="Times New Roman" w:hAnsi="Times New Roman" w:cs="Times New Roman"/>
          <w:sz w:val="24"/>
          <w:szCs w:val="24"/>
        </w:rPr>
        <w:t xml:space="preserve">: NIU has a long-standing history of conducting thorough reviews of its academic programs and research and public service centers through the program review process. The review schedule for programs that do not have disciplinary and/or college accreditation is eight years; programs with disciplinary and/or college accreditation have reviews scheduled to align with accreditation cycles (cycle lengths vary between five and ten years). Departments scheduled for review prepare in-depth self-study documents, which may incorporate data collected by the program, data provided by other university offices, and information from external indicators or constituencies. Programs with external disciplinary accreditation may substitute accreditation self-study reports for the program review self-study. Program review documents are reviewed at the college level (or division level when the program or center is not housed within a college). Review results are summarized via a standardized Illinois Board of Higher Education format and submitted to the Executive Vice President and Provost (EVPP). The EVPP provides the summaries to the Academic Planning Council and the Board of Trustees as an information item. </w:t>
      </w:r>
    </w:p>
    <w:p w14:paraId="447BCF40"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The programs in the College of Education reviewed in 2023-2024 were the:</w:t>
      </w:r>
      <w:r w:rsidRPr="00EB3383">
        <w:rPr>
          <w:rFonts w:ascii="Times New Roman" w:hAnsi="Times New Roman" w:cs="Times New Roman"/>
          <w:sz w:val="24"/>
          <w:szCs w:val="24"/>
        </w:rPr>
        <w:tab/>
      </w:r>
    </w:p>
    <w:p w14:paraId="5CCA9780" w14:textId="77777777" w:rsidR="00EB3383" w:rsidRPr="00EB3383" w:rsidRDefault="00EB3383" w:rsidP="00EB3383">
      <w:pPr>
        <w:spacing w:after="120" w:line="240" w:lineRule="auto"/>
        <w:ind w:left="1440" w:firstLine="720"/>
        <w:jc w:val="both"/>
        <w:rPr>
          <w:rFonts w:ascii="Times New Roman" w:hAnsi="Times New Roman" w:cs="Times New Roman"/>
          <w:sz w:val="24"/>
          <w:szCs w:val="24"/>
        </w:rPr>
      </w:pPr>
      <w:r w:rsidRPr="00EB3383">
        <w:rPr>
          <w:rFonts w:ascii="Times New Roman" w:hAnsi="Times New Roman" w:cs="Times New Roman"/>
          <w:sz w:val="24"/>
          <w:szCs w:val="24"/>
        </w:rPr>
        <w:t>M.S. in Athletic Training</w:t>
      </w:r>
    </w:p>
    <w:p w14:paraId="6322EDC1"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 xml:space="preserve">The programs in the College of Engineering and Engineering Technology reviewed in 2023-2024 were the: </w:t>
      </w:r>
    </w:p>
    <w:p w14:paraId="4E07E04D"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B.S. in Biomedical Engineering</w:t>
      </w:r>
    </w:p>
    <w:p w14:paraId="1F34C5FD"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B.S. in Electrical Engineering </w:t>
      </w:r>
    </w:p>
    <w:p w14:paraId="469C307C"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B.S. in Engineering Technology </w:t>
      </w:r>
    </w:p>
    <w:p w14:paraId="70FCDA03"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B.S. in Industrial and Systems Engineering </w:t>
      </w:r>
    </w:p>
    <w:p w14:paraId="2F44A48B"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B.S. in Mechanical Engineering </w:t>
      </w:r>
    </w:p>
    <w:p w14:paraId="77694148"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B.S. in Mechatronics Engineering</w:t>
      </w:r>
    </w:p>
    <w:p w14:paraId="1BFA70BA"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M.S. in Electrical Engineering </w:t>
      </w:r>
    </w:p>
    <w:p w14:paraId="71C355ED"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B.S. in Engineering Technology </w:t>
      </w:r>
    </w:p>
    <w:p w14:paraId="6DC45470"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M.S. in Industrial and Systems Engineering </w:t>
      </w:r>
    </w:p>
    <w:p w14:paraId="1FE849E5"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M.S. in Industrial Management and Technology</w:t>
      </w:r>
    </w:p>
    <w:p w14:paraId="2D679DC0"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M.S. in Mechanical Engineering </w:t>
      </w:r>
    </w:p>
    <w:p w14:paraId="7B1B9421" w14:textId="77777777" w:rsidR="00EB3383" w:rsidRPr="00EB3383" w:rsidRDefault="00EB3383" w:rsidP="00EB3383">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Ph.D. in Electrical Engineering</w:t>
      </w:r>
    </w:p>
    <w:p w14:paraId="6C0EBDD5" w14:textId="77777777" w:rsidR="00EB3383" w:rsidRPr="00EB3383" w:rsidRDefault="00EB3383" w:rsidP="00EB3383">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Ph.D. in Industrial and Systems Engineering</w:t>
      </w:r>
    </w:p>
    <w:p w14:paraId="0C957A5C"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The programs in the College of Health and Human Sciences reviewed in 2023-2024 were the:</w:t>
      </w:r>
      <w:r w:rsidRPr="00EB3383">
        <w:rPr>
          <w:rFonts w:ascii="Times New Roman" w:hAnsi="Times New Roman" w:cs="Times New Roman"/>
          <w:sz w:val="24"/>
          <w:szCs w:val="24"/>
        </w:rPr>
        <w:tab/>
      </w:r>
    </w:p>
    <w:p w14:paraId="25E15101" w14:textId="1A40A33C" w:rsidR="00EB3383" w:rsidRPr="00EB3383" w:rsidRDefault="00EB3383" w:rsidP="00A63601">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 xml:space="preserve"> </w:t>
      </w:r>
      <w:r w:rsidR="00A63601">
        <w:rPr>
          <w:rFonts w:ascii="Times New Roman" w:hAnsi="Times New Roman" w:cs="Times New Roman"/>
          <w:sz w:val="24"/>
          <w:szCs w:val="24"/>
        </w:rPr>
        <w:tab/>
      </w:r>
      <w:r w:rsidR="00A63601">
        <w:rPr>
          <w:rFonts w:ascii="Times New Roman" w:hAnsi="Times New Roman" w:cs="Times New Roman"/>
          <w:sz w:val="24"/>
          <w:szCs w:val="24"/>
        </w:rPr>
        <w:tab/>
      </w:r>
      <w:r w:rsidR="00A63601">
        <w:rPr>
          <w:rFonts w:ascii="Times New Roman" w:hAnsi="Times New Roman" w:cs="Times New Roman"/>
          <w:sz w:val="24"/>
          <w:szCs w:val="24"/>
        </w:rPr>
        <w:tab/>
      </w:r>
      <w:r w:rsidRPr="00EB3383">
        <w:rPr>
          <w:rFonts w:ascii="Times New Roman" w:hAnsi="Times New Roman" w:cs="Times New Roman"/>
          <w:sz w:val="24"/>
          <w:szCs w:val="24"/>
        </w:rPr>
        <w:t>B.S. in Rehabilitation and Disability Services</w:t>
      </w:r>
    </w:p>
    <w:p w14:paraId="4FED4D6F" w14:textId="77777777" w:rsidR="00EB3383" w:rsidRPr="00EB3383" w:rsidRDefault="00EB3383" w:rsidP="0050216B">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lastRenderedPageBreak/>
        <w:t>M.S. in Rehabilitation Counseling</w:t>
      </w:r>
    </w:p>
    <w:p w14:paraId="5E9827A4" w14:textId="3CC2E5CD"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The programs in the College of Liberal Arts and Sciences reviewed in 2023-2024 were the:</w:t>
      </w:r>
    </w:p>
    <w:p w14:paraId="0E35ADB3"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B.S./B.A. in Economics</w:t>
      </w:r>
    </w:p>
    <w:p w14:paraId="3C556DD1"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B.S./B.A. in History</w:t>
      </w:r>
    </w:p>
    <w:p w14:paraId="3462B0D6"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M.A. in Economics</w:t>
      </w:r>
    </w:p>
    <w:p w14:paraId="4926C747"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M.A. in History</w:t>
      </w:r>
    </w:p>
    <w:p w14:paraId="6FB7B7D8"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Ph.D. in Economics</w:t>
      </w:r>
    </w:p>
    <w:p w14:paraId="7614DD7D" w14:textId="77777777" w:rsidR="00EB3383" w:rsidRPr="00EB3383" w:rsidRDefault="00EB3383" w:rsidP="00A63601">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Ph.D. in History</w:t>
      </w:r>
    </w:p>
    <w:p w14:paraId="198206B7"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The programs in the College of Visual and Performing Arts reviewed in 2023-2024 were the:</w:t>
      </w:r>
      <w:r w:rsidRPr="00EB3383">
        <w:rPr>
          <w:rFonts w:ascii="Times New Roman" w:hAnsi="Times New Roman" w:cs="Times New Roman"/>
          <w:sz w:val="24"/>
          <w:szCs w:val="24"/>
        </w:rPr>
        <w:tab/>
      </w:r>
    </w:p>
    <w:p w14:paraId="2C48492A"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B.A. in Music</w:t>
      </w:r>
    </w:p>
    <w:p w14:paraId="6C2B89F3"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B.M. in Music</w:t>
      </w:r>
    </w:p>
    <w:p w14:paraId="5D582A3C" w14:textId="77777777" w:rsidR="00EB3383" w:rsidRPr="00EB3383" w:rsidRDefault="00EB3383" w:rsidP="00A63601">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M.M. in Music</w:t>
      </w:r>
    </w:p>
    <w:p w14:paraId="1A591C7C" w14:textId="77777777" w:rsidR="00EB3383" w:rsidRPr="00EB3383" w:rsidRDefault="00EB3383" w:rsidP="00A63601">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P.C. in Music</w:t>
      </w:r>
    </w:p>
    <w:p w14:paraId="67A68EF8"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The centers reviewed in 2023-2024 were the:</w:t>
      </w:r>
    </w:p>
    <w:p w14:paraId="7BC7BCB2" w14:textId="77777777" w:rsidR="00EB3383" w:rsidRPr="00EB3383" w:rsidRDefault="00EB3383" w:rsidP="003778D7">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Center for the Study of Family Violence and Sexual Assault</w:t>
      </w:r>
    </w:p>
    <w:p w14:paraId="389EFB7D" w14:textId="77777777" w:rsidR="00EB3383" w:rsidRPr="00EB3383" w:rsidRDefault="00EB3383" w:rsidP="003778D7">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Center for Burma Studies</w:t>
      </w:r>
    </w:p>
    <w:p w14:paraId="4622C9F2" w14:textId="7BABAB75" w:rsidR="00EB3383" w:rsidRPr="00EB3383" w:rsidRDefault="00EB3383" w:rsidP="003778D7">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Institute for the Environment, Sustainability </w:t>
      </w:r>
      <w:r w:rsidR="0021701A">
        <w:rPr>
          <w:rFonts w:ascii="Times New Roman" w:hAnsi="Times New Roman" w:cs="Times New Roman"/>
          <w:sz w:val="24"/>
          <w:szCs w:val="24"/>
        </w:rPr>
        <w:t>and</w:t>
      </w:r>
      <w:r w:rsidRPr="00EB3383">
        <w:rPr>
          <w:rFonts w:ascii="Times New Roman" w:hAnsi="Times New Roman" w:cs="Times New Roman"/>
          <w:sz w:val="24"/>
          <w:szCs w:val="24"/>
        </w:rPr>
        <w:t xml:space="preserve"> Energy </w:t>
      </w:r>
    </w:p>
    <w:p w14:paraId="3FAA1318"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The programs in the College of Visual and Performing Arts scheduled for review in 2023-2024 but granted an extension to 2024-2025 were the:</w:t>
      </w:r>
      <w:r w:rsidRPr="00EB3383">
        <w:rPr>
          <w:rFonts w:ascii="Times New Roman" w:hAnsi="Times New Roman" w:cs="Times New Roman"/>
          <w:sz w:val="24"/>
          <w:szCs w:val="24"/>
        </w:rPr>
        <w:tab/>
      </w:r>
    </w:p>
    <w:p w14:paraId="7AAB52D0"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B.A./B.S. in Art</w:t>
      </w:r>
    </w:p>
    <w:p w14:paraId="1994E043"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B.S.Ed. in Art and Design Education</w:t>
      </w:r>
    </w:p>
    <w:p w14:paraId="7F6C36FD"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B.A. in Art History and Visual Studies</w:t>
      </w:r>
    </w:p>
    <w:p w14:paraId="75868124"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B.F.A. in Art Studio and Design</w:t>
      </w:r>
    </w:p>
    <w:p w14:paraId="44153E62"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B.F.A. in Dance Performance</w:t>
      </w:r>
    </w:p>
    <w:p w14:paraId="7E071CA0"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B.F.A. in Theatre Arts</w:t>
      </w:r>
    </w:p>
    <w:p w14:paraId="71E21CF5"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B.A. in Theatre Studies</w:t>
      </w:r>
    </w:p>
    <w:p w14:paraId="0A7DE682"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M.A. in Art</w:t>
      </w:r>
    </w:p>
    <w:p w14:paraId="1B00B450"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M.F.A. in Art and Design</w:t>
      </w:r>
    </w:p>
    <w:p w14:paraId="0512258D"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M.S. in Art and Design Education</w:t>
      </w:r>
    </w:p>
    <w:p w14:paraId="24374673"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M.F.A. in Theatre Arts</w:t>
      </w:r>
    </w:p>
    <w:p w14:paraId="77967467" w14:textId="77777777" w:rsidR="00EB3383" w:rsidRPr="00EB3383" w:rsidRDefault="00EB3383" w:rsidP="00C01D30">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Ph.D. in Art and Design Education</w:t>
      </w:r>
    </w:p>
    <w:p w14:paraId="61FC9052"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The information submitted to the IBHE to meet its reporting requirement for 2023-2024 has also been forwarded to the Board of Trustees under separate cover.</w:t>
      </w:r>
    </w:p>
    <w:p w14:paraId="31399233" w14:textId="1395F676" w:rsidR="00EB3383" w:rsidRPr="00EB3383" w:rsidRDefault="00EB3383" w:rsidP="00EB3383">
      <w:pPr>
        <w:spacing w:after="120" w:line="240" w:lineRule="auto"/>
        <w:jc w:val="both"/>
        <w:rPr>
          <w:rFonts w:ascii="Times New Roman" w:hAnsi="Times New Roman" w:cs="Times New Roman"/>
          <w:sz w:val="24"/>
          <w:szCs w:val="24"/>
        </w:rPr>
      </w:pPr>
      <w:r w:rsidRPr="00C01D30">
        <w:rPr>
          <w:rFonts w:ascii="Times New Roman" w:hAnsi="Times New Roman" w:cs="Times New Roman"/>
          <w:sz w:val="24"/>
          <w:szCs w:val="24"/>
          <w:u w:val="single"/>
        </w:rPr>
        <w:t>Assessment of Learning Outcomes</w:t>
      </w:r>
      <w:r w:rsidRPr="00EB3383">
        <w:rPr>
          <w:rFonts w:ascii="Times New Roman" w:hAnsi="Times New Roman" w:cs="Times New Roman"/>
          <w:sz w:val="24"/>
          <w:szCs w:val="24"/>
        </w:rPr>
        <w:t xml:space="preserve">: All NIU degree programs engage in the systematic assessment of student learning. The overall assessment process is designed to inform program review. </w:t>
      </w:r>
      <w:r w:rsidR="007B2A3E">
        <w:rPr>
          <w:rFonts w:ascii="Times New Roman" w:hAnsi="Times New Roman" w:cs="Times New Roman"/>
          <w:sz w:val="24"/>
          <w:szCs w:val="24"/>
        </w:rPr>
        <w:t xml:space="preserve">The </w:t>
      </w:r>
      <w:r w:rsidRPr="00EB3383">
        <w:rPr>
          <w:rFonts w:ascii="Times New Roman" w:hAnsi="Times New Roman" w:cs="Times New Roman"/>
          <w:sz w:val="24"/>
          <w:szCs w:val="24"/>
        </w:rPr>
        <w:t xml:space="preserve">University Assessment Panel reviews all assessment plans which outline the methods, processes, and time frames for the implementation of the plans. Each year, every program prepares an Annual Assessment Update that provides a snapshot of the last 12 months assessment-related activities, the evidence gathered from the activities, and the actions taken on the evidence. The annual assessment updates are submitted to Accreditation, Assessment, and Evaluation. Accreditation, Assessment, and Evaluation staff review the updates using standardized rubrics, provide feedback to the individual programs, and prepare a consolidated report on the extent to which the criteria for the updates were met. Halfway through the program review cycle, programs submit a Mid-cycle Status Report on the assessment plan (including its use and evolution over this period) for </w:t>
      </w:r>
      <w:r w:rsidRPr="00EB3383">
        <w:rPr>
          <w:rFonts w:ascii="Times New Roman" w:hAnsi="Times New Roman" w:cs="Times New Roman"/>
          <w:sz w:val="24"/>
          <w:szCs w:val="24"/>
        </w:rPr>
        <w:lastRenderedPageBreak/>
        <w:t>review by the University Assessment Panel. The panel uses a standardized rubric and reporting form to provide feedback to the programs.</w:t>
      </w:r>
    </w:p>
    <w:p w14:paraId="08AA8466" w14:textId="77777777" w:rsidR="00EB3383" w:rsidRPr="00C01D30" w:rsidRDefault="00EB3383" w:rsidP="00EB3383">
      <w:pPr>
        <w:spacing w:after="120" w:line="240" w:lineRule="auto"/>
        <w:jc w:val="both"/>
        <w:rPr>
          <w:rFonts w:ascii="Times New Roman" w:hAnsi="Times New Roman" w:cs="Times New Roman"/>
          <w:b/>
          <w:bCs/>
          <w:sz w:val="24"/>
          <w:szCs w:val="24"/>
        </w:rPr>
      </w:pPr>
      <w:r w:rsidRPr="00C01D30">
        <w:rPr>
          <w:rFonts w:ascii="Times New Roman" w:hAnsi="Times New Roman" w:cs="Times New Roman"/>
          <w:b/>
          <w:bCs/>
          <w:sz w:val="24"/>
          <w:szCs w:val="24"/>
        </w:rPr>
        <w:t>External Processes</w:t>
      </w:r>
    </w:p>
    <w:p w14:paraId="10A5F6AE" w14:textId="77777777" w:rsidR="00EB3383" w:rsidRPr="00EB3383" w:rsidRDefault="00EB3383" w:rsidP="00EB3383">
      <w:pPr>
        <w:spacing w:after="120" w:line="240" w:lineRule="auto"/>
        <w:jc w:val="both"/>
        <w:rPr>
          <w:rFonts w:ascii="Times New Roman" w:hAnsi="Times New Roman" w:cs="Times New Roman"/>
          <w:sz w:val="24"/>
          <w:szCs w:val="24"/>
        </w:rPr>
      </w:pPr>
      <w:r w:rsidRPr="00C01D30">
        <w:rPr>
          <w:rFonts w:ascii="Times New Roman" w:hAnsi="Times New Roman" w:cs="Times New Roman"/>
          <w:sz w:val="24"/>
          <w:szCs w:val="24"/>
          <w:u w:val="single"/>
        </w:rPr>
        <w:t>Accreditation</w:t>
      </w:r>
      <w:r w:rsidRPr="00EB3383">
        <w:rPr>
          <w:rFonts w:ascii="Times New Roman" w:hAnsi="Times New Roman" w:cs="Times New Roman"/>
          <w:sz w:val="24"/>
          <w:szCs w:val="24"/>
        </w:rPr>
        <w:t>: Accreditation is a “process of external quality review created and used by higher education to scrutinize colleges, universities and programs for quality assurance and quality improvement” (Overview of U.S. Accreditation, CHEA, 2009), and more than 20 specialized agencies accredit NIU programs across seven academic colleges. Accreditation is earned through a comprehensive process that involves self-study, peer review, site visits and action from the accrediting agency’s commission affirming that threshold standards have been met. These programs were reviewed by disciplinary accreditors in 2023-2024:</w:t>
      </w:r>
    </w:p>
    <w:p w14:paraId="49F51879"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College of Business/AACSB</w:t>
      </w:r>
    </w:p>
    <w:p w14:paraId="5AB8BAB0" w14:textId="77777777" w:rsidR="00EB3383" w:rsidRPr="00EB3383" w:rsidRDefault="00EB3383" w:rsidP="00C01D30">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 xml:space="preserve">All College of Business degree programs </w:t>
      </w:r>
    </w:p>
    <w:p w14:paraId="7BDEDEE1" w14:textId="77777777" w:rsidR="00EB3383" w:rsidRPr="00EB3383" w:rsidRDefault="00EB3383" w:rsidP="00C01D30">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Decision: Extension of accreditation to 2029</w:t>
      </w:r>
    </w:p>
    <w:p w14:paraId="301961FD"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College of Business Department of Accountancy/AACSB Accounting</w:t>
      </w:r>
    </w:p>
    <w:p w14:paraId="58D0F150" w14:textId="77777777" w:rsidR="00EB3383" w:rsidRPr="00EB3383" w:rsidRDefault="00EB3383" w:rsidP="00F74292">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All College of Business Department of Accountancy degree programs</w:t>
      </w:r>
    </w:p>
    <w:p w14:paraId="62C67210" w14:textId="77777777" w:rsidR="00EB3383" w:rsidRPr="00EB3383" w:rsidRDefault="00EB3383" w:rsidP="00F74292">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Decision: Extension of accreditation to 2029</w:t>
      </w:r>
    </w:p>
    <w:p w14:paraId="7212AE25" w14:textId="77777777" w:rsidR="00EB3383" w:rsidRPr="00EB3383" w:rsidRDefault="00EB3383" w:rsidP="00EB3383">
      <w:pPr>
        <w:spacing w:after="120" w:line="240" w:lineRule="auto"/>
        <w:jc w:val="both"/>
        <w:rPr>
          <w:rFonts w:ascii="Times New Roman" w:hAnsi="Times New Roman" w:cs="Times New Roman"/>
          <w:sz w:val="24"/>
          <w:szCs w:val="24"/>
        </w:rPr>
      </w:pPr>
      <w:r w:rsidRPr="00EB3383">
        <w:rPr>
          <w:rFonts w:ascii="Times New Roman" w:hAnsi="Times New Roman" w:cs="Times New Roman"/>
          <w:sz w:val="24"/>
          <w:szCs w:val="24"/>
        </w:rPr>
        <w:t>College of Law/American Bar Association (ABA)</w:t>
      </w:r>
    </w:p>
    <w:p w14:paraId="51AFB594" w14:textId="293E1BC4" w:rsidR="00EB3383" w:rsidRPr="00EB3383" w:rsidRDefault="00EB3383" w:rsidP="00F70424">
      <w:pPr>
        <w:spacing w:after="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Doctor of Jurisprudence</w:t>
      </w:r>
    </w:p>
    <w:p w14:paraId="5CD5DD95" w14:textId="77777777" w:rsidR="00EB3383" w:rsidRPr="00EB3383" w:rsidRDefault="00EB3383" w:rsidP="00F70424">
      <w:pPr>
        <w:spacing w:after="120" w:line="240" w:lineRule="auto"/>
        <w:ind w:left="2160"/>
        <w:jc w:val="both"/>
        <w:rPr>
          <w:rFonts w:ascii="Times New Roman" w:hAnsi="Times New Roman" w:cs="Times New Roman"/>
          <w:sz w:val="24"/>
          <w:szCs w:val="24"/>
        </w:rPr>
      </w:pPr>
      <w:r w:rsidRPr="00EB3383">
        <w:rPr>
          <w:rFonts w:ascii="Times New Roman" w:hAnsi="Times New Roman" w:cs="Times New Roman"/>
          <w:sz w:val="24"/>
          <w:szCs w:val="24"/>
        </w:rPr>
        <w:t>Decision: Northern Illinois University College of Law remains an approved law school.  Next review in 2033-2034</w:t>
      </w:r>
      <w:r w:rsidRPr="00EB3383">
        <w:rPr>
          <w:rFonts w:ascii="Times New Roman" w:hAnsi="Times New Roman" w:cs="Times New Roman"/>
          <w:sz w:val="24"/>
          <w:szCs w:val="24"/>
        </w:rPr>
        <w:tab/>
      </w:r>
    </w:p>
    <w:p w14:paraId="13A28FC6" w14:textId="77777777" w:rsidR="00EB3383" w:rsidRPr="00EB3383" w:rsidRDefault="00EB3383" w:rsidP="00EB3383">
      <w:pPr>
        <w:spacing w:after="120" w:line="240" w:lineRule="auto"/>
        <w:jc w:val="both"/>
        <w:rPr>
          <w:rFonts w:ascii="Times New Roman" w:hAnsi="Times New Roman" w:cs="Times New Roman"/>
          <w:sz w:val="24"/>
          <w:szCs w:val="24"/>
        </w:rPr>
      </w:pPr>
      <w:r w:rsidRPr="00F70424">
        <w:rPr>
          <w:rFonts w:ascii="Times New Roman" w:hAnsi="Times New Roman" w:cs="Times New Roman"/>
          <w:sz w:val="24"/>
          <w:szCs w:val="24"/>
          <w:u w:val="single"/>
        </w:rPr>
        <w:t>Licensure and Certification Examinations</w:t>
      </w:r>
      <w:r w:rsidRPr="00EB3383">
        <w:rPr>
          <w:rFonts w:ascii="Times New Roman" w:hAnsi="Times New Roman" w:cs="Times New Roman"/>
          <w:sz w:val="24"/>
          <w:szCs w:val="24"/>
        </w:rPr>
        <w:t>: Graduates from NIU’s accountancy, clinical and school psychology, counseling, law, teacher education and health sciences programs take licensure or certification examinations that permit them to practice in their discipline. The results of these examinations give programs the means to benchmark NIU graduates’ performance against state and/or national performance rates.</w:t>
      </w:r>
    </w:p>
    <w:p w14:paraId="551BBF99" w14:textId="4B0274AE" w:rsidR="001A6BB6" w:rsidRPr="0095206E" w:rsidRDefault="00EB3383" w:rsidP="00EB3383">
      <w:pPr>
        <w:spacing w:after="120" w:line="240" w:lineRule="auto"/>
        <w:jc w:val="both"/>
        <w:rPr>
          <w:rFonts w:ascii="Times New Roman" w:hAnsi="Times New Roman" w:cs="Times New Roman"/>
          <w:sz w:val="24"/>
          <w:szCs w:val="24"/>
        </w:rPr>
      </w:pPr>
      <w:r w:rsidRPr="00F70424">
        <w:rPr>
          <w:rFonts w:ascii="Times New Roman" w:hAnsi="Times New Roman" w:cs="Times New Roman"/>
          <w:sz w:val="24"/>
          <w:szCs w:val="24"/>
          <w:u w:val="single"/>
        </w:rPr>
        <w:t>Advisory Committees</w:t>
      </w:r>
      <w:r w:rsidRPr="00EB3383">
        <w:rPr>
          <w:rFonts w:ascii="Times New Roman" w:hAnsi="Times New Roman" w:cs="Times New Roman"/>
          <w:sz w:val="24"/>
          <w:szCs w:val="24"/>
        </w:rPr>
        <w:t>: Many programs and departments engage in periodic discussion with alumni, employers and/or professionals in the discipline who participated on advisory committees. These individuals provide feedback related to the performance and competencies of the program’s alumni, curricular content and new trends in the discipline, which is used in numerous ways to ensure that programs are preparing students with contemporary knowledge and skills.</w:t>
      </w:r>
    </w:p>
    <w:sectPr w:rsidR="001A6BB6" w:rsidRPr="0095206E" w:rsidSect="00834D71">
      <w:footerReference w:type="default" r:id="rId15"/>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B49C" w14:textId="77777777" w:rsidR="00D917AD" w:rsidRDefault="00D917AD" w:rsidP="009E5789">
      <w:pPr>
        <w:spacing w:after="0" w:line="240" w:lineRule="auto"/>
      </w:pPr>
      <w:r>
        <w:separator/>
      </w:r>
    </w:p>
  </w:endnote>
  <w:endnote w:type="continuationSeparator" w:id="0">
    <w:p w14:paraId="4AAD569E" w14:textId="77777777" w:rsidR="00D917AD" w:rsidRDefault="00D917AD" w:rsidP="009E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359FD" w14:textId="60594D6A" w:rsidR="0053324C" w:rsidRPr="00770546" w:rsidRDefault="0053324C" w:rsidP="007D47A1">
    <w:pPr>
      <w:pStyle w:val="Footer"/>
      <w:rPr>
        <w:rFonts w:ascii="Times New Roman" w:hAnsi="Times New Roman" w:cs="Times New Roman"/>
        <w:sz w:val="14"/>
        <w:szCs w:val="14"/>
      </w:rPr>
    </w:pPr>
    <w:r w:rsidRPr="00770546">
      <w:rPr>
        <w:rFonts w:ascii="Times New Roman" w:hAnsi="Times New Roman" w:cs="Times New Roman"/>
        <w:noProof/>
        <w:sz w:val="14"/>
        <w:szCs w:val="14"/>
      </w:rPr>
      <mc:AlternateContent>
        <mc:Choice Requires="wps">
          <w:drawing>
            <wp:anchor distT="0" distB="0" distL="114300" distR="114300" simplePos="0" relativeHeight="251659264" behindDoc="0" locked="0" layoutInCell="1" allowOverlap="1" wp14:anchorId="70288B5A" wp14:editId="5E76ECC3">
              <wp:simplePos x="0" y="0"/>
              <wp:positionH relativeFrom="margin">
                <wp:posOffset>-66675</wp:posOffset>
              </wp:positionH>
              <wp:positionV relativeFrom="paragraph">
                <wp:posOffset>-66675</wp:posOffset>
              </wp:positionV>
              <wp:extent cx="605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48B7BA6" id="Straight Connector 4"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5.2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" strokecolor="windowText">
              <w10:wrap anchorx="margin"/>
            </v:line>
          </w:pict>
        </mc:Fallback>
      </mc:AlternateContent>
    </w:r>
    <w:r>
      <w:rPr>
        <w:rFonts w:ascii="Times New Roman" w:hAnsi="Times New Roman" w:cs="Times New Roman"/>
        <w:sz w:val="14"/>
        <w:szCs w:val="14"/>
      </w:rPr>
      <w:t>Academic Affairs, Student Affairs, and Personnel Committee</w:t>
    </w:r>
    <w:r w:rsidRPr="00770546">
      <w:rPr>
        <w:rFonts w:ascii="Times New Roman" w:hAnsi="Times New Roman" w:cs="Times New Roman"/>
        <w:sz w:val="14"/>
        <w:szCs w:val="14"/>
      </w:rPr>
      <w:ptab w:relativeTo="margin" w:alignment="center" w:leader="none"/>
    </w:r>
    <w:r w:rsidRPr="00DA06D6">
      <w:rPr>
        <w:rFonts w:ascii="Times New Roman" w:hAnsi="Times New Roman" w:cs="Times New Roman"/>
        <w:sz w:val="14"/>
        <w:szCs w:val="14"/>
      </w:rPr>
      <w:fldChar w:fldCharType="begin"/>
    </w:r>
    <w:r w:rsidRPr="00DA06D6">
      <w:rPr>
        <w:rFonts w:ascii="Times New Roman" w:hAnsi="Times New Roman" w:cs="Times New Roman"/>
        <w:sz w:val="14"/>
        <w:szCs w:val="14"/>
      </w:rPr>
      <w:instrText xml:space="preserve"> PAGE   \* MERGEFORMAT </w:instrText>
    </w:r>
    <w:r w:rsidRPr="00DA06D6">
      <w:rPr>
        <w:rFonts w:ascii="Times New Roman" w:hAnsi="Times New Roman" w:cs="Times New Roman"/>
        <w:sz w:val="14"/>
        <w:szCs w:val="14"/>
      </w:rPr>
      <w:fldChar w:fldCharType="separate"/>
    </w:r>
    <w:r w:rsidR="003A6919">
      <w:rPr>
        <w:rFonts w:ascii="Times New Roman" w:hAnsi="Times New Roman" w:cs="Times New Roman"/>
        <w:noProof/>
        <w:sz w:val="14"/>
        <w:szCs w:val="14"/>
      </w:rPr>
      <w:t>i</w:t>
    </w:r>
    <w:r w:rsidRPr="00DA06D6">
      <w:rPr>
        <w:rFonts w:ascii="Times New Roman" w:hAnsi="Times New Roman" w:cs="Times New Roman"/>
        <w:noProof/>
        <w:sz w:val="14"/>
        <w:szCs w:val="14"/>
      </w:rPr>
      <w:fldChar w:fldCharType="end"/>
    </w:r>
    <w:r w:rsidRPr="00770546">
      <w:rPr>
        <w:rFonts w:ascii="Times New Roman" w:hAnsi="Times New Roman" w:cs="Times New Roman"/>
        <w:sz w:val="14"/>
        <w:szCs w:val="14"/>
      </w:rPr>
      <w:ptab w:relativeTo="margin" w:alignment="right" w:leader="none"/>
    </w:r>
    <w:r w:rsidR="00F70424">
      <w:rPr>
        <w:rFonts w:ascii="Times New Roman" w:hAnsi="Times New Roman" w:cs="Times New Roman"/>
        <w:sz w:val="14"/>
        <w:szCs w:val="14"/>
      </w:rPr>
      <w:t>November 7</w:t>
    </w:r>
    <w:r w:rsidR="00A17F97">
      <w:rPr>
        <w:rFonts w:ascii="Times New Roman" w:hAnsi="Times New Roman" w:cs="Times New Roman"/>
        <w:sz w:val="14"/>
        <w:szCs w:val="14"/>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EE102" w14:textId="3994726F" w:rsidR="0053324C" w:rsidRPr="00770546" w:rsidRDefault="0053324C" w:rsidP="007D47A1">
    <w:pPr>
      <w:pStyle w:val="Footer"/>
      <w:rPr>
        <w:rFonts w:ascii="Times New Roman" w:hAnsi="Times New Roman" w:cs="Times New Roman"/>
        <w:sz w:val="14"/>
        <w:szCs w:val="14"/>
      </w:rPr>
    </w:pPr>
    <w:r w:rsidRPr="00770546">
      <w:rPr>
        <w:rFonts w:ascii="Times New Roman" w:hAnsi="Times New Roman" w:cs="Times New Roman"/>
        <w:noProof/>
        <w:sz w:val="14"/>
        <w:szCs w:val="14"/>
      </w:rPr>
      <mc:AlternateContent>
        <mc:Choice Requires="wps">
          <w:drawing>
            <wp:anchor distT="0" distB="0" distL="114300" distR="114300" simplePos="0" relativeHeight="251661312" behindDoc="0" locked="0" layoutInCell="1" allowOverlap="1" wp14:anchorId="450AF540" wp14:editId="506F64D3">
              <wp:simplePos x="0" y="0"/>
              <wp:positionH relativeFrom="margin">
                <wp:posOffset>-66675</wp:posOffset>
              </wp:positionH>
              <wp:positionV relativeFrom="paragraph">
                <wp:posOffset>-66675</wp:posOffset>
              </wp:positionV>
              <wp:extent cx="6057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DA4F7B0" id="Straight Connector 6"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5.2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" strokecolor="windowText">
              <w10:wrap anchorx="margin"/>
            </v:line>
          </w:pict>
        </mc:Fallback>
      </mc:AlternateContent>
    </w:r>
    <w:r>
      <w:rPr>
        <w:rFonts w:ascii="Times New Roman" w:hAnsi="Times New Roman" w:cs="Times New Roman"/>
        <w:sz w:val="14"/>
        <w:szCs w:val="14"/>
      </w:rPr>
      <w:t>Academic Affairs, Student Affairs, and Personnel Committee</w:t>
    </w:r>
    <w:r w:rsidRPr="00770546">
      <w:rPr>
        <w:rFonts w:ascii="Times New Roman" w:hAnsi="Times New Roman" w:cs="Times New Roman"/>
        <w:sz w:val="14"/>
        <w:szCs w:val="14"/>
      </w:rPr>
      <w:ptab w:relativeTo="margin" w:alignment="center" w:leader="none"/>
    </w:r>
    <w:r w:rsidRPr="00DA06D6">
      <w:rPr>
        <w:rFonts w:ascii="Times New Roman" w:hAnsi="Times New Roman" w:cs="Times New Roman"/>
        <w:sz w:val="14"/>
        <w:szCs w:val="14"/>
      </w:rPr>
      <w:fldChar w:fldCharType="begin"/>
    </w:r>
    <w:r w:rsidRPr="00DA06D6">
      <w:rPr>
        <w:rFonts w:ascii="Times New Roman" w:hAnsi="Times New Roman" w:cs="Times New Roman"/>
        <w:sz w:val="14"/>
        <w:szCs w:val="14"/>
      </w:rPr>
      <w:instrText xml:space="preserve"> PAGE   \* MERGEFORMAT </w:instrText>
    </w:r>
    <w:r w:rsidRPr="00DA06D6">
      <w:rPr>
        <w:rFonts w:ascii="Times New Roman" w:hAnsi="Times New Roman" w:cs="Times New Roman"/>
        <w:sz w:val="14"/>
        <w:szCs w:val="14"/>
      </w:rPr>
      <w:fldChar w:fldCharType="separate"/>
    </w:r>
    <w:r w:rsidR="003A6919">
      <w:rPr>
        <w:rFonts w:ascii="Times New Roman" w:hAnsi="Times New Roman" w:cs="Times New Roman"/>
        <w:noProof/>
        <w:sz w:val="14"/>
        <w:szCs w:val="14"/>
      </w:rPr>
      <w:t>12</w:t>
    </w:r>
    <w:r w:rsidRPr="00DA06D6">
      <w:rPr>
        <w:rFonts w:ascii="Times New Roman" w:hAnsi="Times New Roman" w:cs="Times New Roman"/>
        <w:noProof/>
        <w:sz w:val="14"/>
        <w:szCs w:val="14"/>
      </w:rPr>
      <w:fldChar w:fldCharType="end"/>
    </w:r>
    <w:r w:rsidRPr="00770546">
      <w:rPr>
        <w:rFonts w:ascii="Times New Roman" w:hAnsi="Times New Roman" w:cs="Times New Roman"/>
        <w:sz w:val="14"/>
        <w:szCs w:val="14"/>
      </w:rPr>
      <w:ptab w:relativeTo="margin" w:alignment="right" w:leader="none"/>
    </w:r>
    <w:r w:rsidR="00D93BF8">
      <w:rPr>
        <w:rFonts w:ascii="Times New Roman" w:hAnsi="Times New Roman" w:cs="Times New Roman"/>
        <w:sz w:val="14"/>
        <w:szCs w:val="14"/>
      </w:rPr>
      <w:t>November 7</w:t>
    </w:r>
    <w:r w:rsidR="00B2739D">
      <w:rPr>
        <w:rFonts w:ascii="Times New Roman" w:hAnsi="Times New Roman" w:cs="Times New Roman"/>
        <w:sz w:val="14"/>
        <w:szCs w:val="14"/>
      </w:rPr>
      <w:t>, 2024</w:t>
    </w:r>
  </w:p>
  <w:p w14:paraId="79E6305F" w14:textId="77777777" w:rsidR="009007E8" w:rsidRDefault="009007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EF4F1" w14:textId="77777777" w:rsidR="00D917AD" w:rsidRDefault="00D917AD" w:rsidP="009E5789">
      <w:pPr>
        <w:spacing w:after="0" w:line="240" w:lineRule="auto"/>
      </w:pPr>
      <w:r>
        <w:separator/>
      </w:r>
    </w:p>
  </w:footnote>
  <w:footnote w:type="continuationSeparator" w:id="0">
    <w:p w14:paraId="260B4E9B" w14:textId="77777777" w:rsidR="00D917AD" w:rsidRDefault="00D917AD" w:rsidP="009E5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93BAA"/>
    <w:multiLevelType w:val="hybridMultilevel"/>
    <w:tmpl w:val="A4606B1C"/>
    <w:lvl w:ilvl="0" w:tplc="931C29F8">
      <w:start w:val="1"/>
      <w:numFmt w:val="decimal"/>
      <w:lvlText w:val="%1."/>
      <w:lvlJc w:val="left"/>
      <w:pPr>
        <w:ind w:left="720" w:hanging="360"/>
      </w:pPr>
      <w:rPr>
        <w:b w:val="0"/>
      </w:rPr>
    </w:lvl>
    <w:lvl w:ilvl="1" w:tplc="40986446">
      <w:start w:val="1"/>
      <w:numFmt w:val="lowerLetter"/>
      <w:lvlText w:val="%2."/>
      <w:lvlJc w:val="left"/>
      <w:pPr>
        <w:ind w:left="72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22D98"/>
    <w:multiLevelType w:val="multilevel"/>
    <w:tmpl w:val="24E01FE4"/>
    <w:lvl w:ilvl="0">
      <w:start w:val="1"/>
      <w:numFmt w:val="decimal"/>
      <w:lvlText w:val="%1)"/>
      <w:lvlJc w:val="left"/>
      <w:pPr>
        <w:tabs>
          <w:tab w:val="num" w:pos="720"/>
        </w:tabs>
        <w:ind w:left="720" w:hanging="360"/>
      </w:pPr>
      <w:rPr>
        <w:rFonts w:hint="default"/>
      </w:rPr>
    </w:lvl>
    <w:lvl w:ilvl="1">
      <w:start w:val="1"/>
      <w:numFmt w:val="lowerLetter"/>
      <w:pStyle w:val="AgendaOutlineNumberingLevel2"/>
      <w:lvlText w:val="%2."/>
      <w:lvlJc w:val="left"/>
      <w:pPr>
        <w:tabs>
          <w:tab w:val="num" w:pos="720"/>
        </w:tabs>
        <w:ind w:left="720" w:hanging="360"/>
      </w:pPr>
      <w:rPr>
        <w:rFonts w:ascii="Arial" w:hAnsi="Arial" w:hint="default"/>
        <w:b w:val="0"/>
        <w:i w:val="0"/>
        <w:sz w:val="20"/>
        <w:szCs w:val="2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6A016467"/>
    <w:multiLevelType w:val="hybridMultilevel"/>
    <w:tmpl w:val="AB5C540E"/>
    <w:lvl w:ilvl="0" w:tplc="40986446">
      <w:start w:val="1"/>
      <w:numFmt w:val="lowerLetter"/>
      <w:lvlText w:val="%1."/>
      <w:lvlJc w:val="left"/>
      <w:pPr>
        <w:ind w:left="720" w:hanging="360"/>
      </w:pPr>
      <w:rPr>
        <w:b w:val="0"/>
        <w:color w:val="auto"/>
      </w:rPr>
    </w:lvl>
    <w:lvl w:ilvl="1" w:tplc="FFFFFFFF">
      <w:start w:val="1"/>
      <w:numFmt w:val="lowerLetter"/>
      <w:lvlText w:val="%2."/>
      <w:lvlJc w:val="left"/>
      <w:pPr>
        <w:ind w:left="72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4254459">
    <w:abstractNumId w:val="1"/>
  </w:num>
  <w:num w:numId="2" w16cid:durableId="990672837">
    <w:abstractNumId w:val="0"/>
  </w:num>
  <w:num w:numId="3" w16cid:durableId="4598853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QzMjY0NrG0NDFW0lEKTi0uzszPAykwrAUAtbeWWywAAAA="/>
  </w:docVars>
  <w:rsids>
    <w:rsidRoot w:val="00D04C4E"/>
    <w:rsid w:val="000000B9"/>
    <w:rsid w:val="00001084"/>
    <w:rsid w:val="00001D0E"/>
    <w:rsid w:val="00004398"/>
    <w:rsid w:val="000053F1"/>
    <w:rsid w:val="0000690B"/>
    <w:rsid w:val="000069EB"/>
    <w:rsid w:val="000115EA"/>
    <w:rsid w:val="00011B0E"/>
    <w:rsid w:val="00011C1E"/>
    <w:rsid w:val="00011D17"/>
    <w:rsid w:val="00012DD2"/>
    <w:rsid w:val="00013C26"/>
    <w:rsid w:val="00013C7B"/>
    <w:rsid w:val="000149BF"/>
    <w:rsid w:val="0001516A"/>
    <w:rsid w:val="00016B5D"/>
    <w:rsid w:val="0001793B"/>
    <w:rsid w:val="0002105A"/>
    <w:rsid w:val="00021574"/>
    <w:rsid w:val="00022023"/>
    <w:rsid w:val="00026CE2"/>
    <w:rsid w:val="00027DE9"/>
    <w:rsid w:val="0003028A"/>
    <w:rsid w:val="000306FE"/>
    <w:rsid w:val="00030FD3"/>
    <w:rsid w:val="00035711"/>
    <w:rsid w:val="0003591A"/>
    <w:rsid w:val="00036B70"/>
    <w:rsid w:val="00036D59"/>
    <w:rsid w:val="00040616"/>
    <w:rsid w:val="00040679"/>
    <w:rsid w:val="00043656"/>
    <w:rsid w:val="000446BD"/>
    <w:rsid w:val="00044E29"/>
    <w:rsid w:val="00045A7F"/>
    <w:rsid w:val="00050DB8"/>
    <w:rsid w:val="0005316E"/>
    <w:rsid w:val="00055024"/>
    <w:rsid w:val="00061E60"/>
    <w:rsid w:val="00061E93"/>
    <w:rsid w:val="000661A7"/>
    <w:rsid w:val="00066D3B"/>
    <w:rsid w:val="0006761B"/>
    <w:rsid w:val="000705AB"/>
    <w:rsid w:val="00073D49"/>
    <w:rsid w:val="00074B18"/>
    <w:rsid w:val="00075999"/>
    <w:rsid w:val="0007637E"/>
    <w:rsid w:val="000773CC"/>
    <w:rsid w:val="00081FD8"/>
    <w:rsid w:val="000821A2"/>
    <w:rsid w:val="000824AB"/>
    <w:rsid w:val="00082C7F"/>
    <w:rsid w:val="00082E06"/>
    <w:rsid w:val="0008301B"/>
    <w:rsid w:val="00084AD2"/>
    <w:rsid w:val="00085C5B"/>
    <w:rsid w:val="00091663"/>
    <w:rsid w:val="0009174E"/>
    <w:rsid w:val="00092FD1"/>
    <w:rsid w:val="00095361"/>
    <w:rsid w:val="0009602A"/>
    <w:rsid w:val="00097DDC"/>
    <w:rsid w:val="000A220F"/>
    <w:rsid w:val="000A3D64"/>
    <w:rsid w:val="000A53AA"/>
    <w:rsid w:val="000A7095"/>
    <w:rsid w:val="000A7458"/>
    <w:rsid w:val="000B04FA"/>
    <w:rsid w:val="000B1FBE"/>
    <w:rsid w:val="000B6012"/>
    <w:rsid w:val="000B6563"/>
    <w:rsid w:val="000C0920"/>
    <w:rsid w:val="000C14F5"/>
    <w:rsid w:val="000C19D1"/>
    <w:rsid w:val="000C24FE"/>
    <w:rsid w:val="000C3EE3"/>
    <w:rsid w:val="000C5439"/>
    <w:rsid w:val="000C5472"/>
    <w:rsid w:val="000C5BCC"/>
    <w:rsid w:val="000D0B62"/>
    <w:rsid w:val="000D0B76"/>
    <w:rsid w:val="000D0E03"/>
    <w:rsid w:val="000D31B1"/>
    <w:rsid w:val="000D4462"/>
    <w:rsid w:val="000D5606"/>
    <w:rsid w:val="000D582E"/>
    <w:rsid w:val="000E0EEB"/>
    <w:rsid w:val="000E5A0E"/>
    <w:rsid w:val="000F0160"/>
    <w:rsid w:val="000F2A77"/>
    <w:rsid w:val="000F2F24"/>
    <w:rsid w:val="000F37D2"/>
    <w:rsid w:val="000F4625"/>
    <w:rsid w:val="000F6AF1"/>
    <w:rsid w:val="000F6E81"/>
    <w:rsid w:val="001014CB"/>
    <w:rsid w:val="00103956"/>
    <w:rsid w:val="0010513A"/>
    <w:rsid w:val="0010703D"/>
    <w:rsid w:val="00107846"/>
    <w:rsid w:val="00107DAA"/>
    <w:rsid w:val="00107E1C"/>
    <w:rsid w:val="00111538"/>
    <w:rsid w:val="00111DF9"/>
    <w:rsid w:val="0011201C"/>
    <w:rsid w:val="0011238F"/>
    <w:rsid w:val="00113FAB"/>
    <w:rsid w:val="00114691"/>
    <w:rsid w:val="001151AB"/>
    <w:rsid w:val="00115A65"/>
    <w:rsid w:val="00116621"/>
    <w:rsid w:val="001210FD"/>
    <w:rsid w:val="00124BE9"/>
    <w:rsid w:val="00124CED"/>
    <w:rsid w:val="0012544F"/>
    <w:rsid w:val="00125BB8"/>
    <w:rsid w:val="00135090"/>
    <w:rsid w:val="001471C4"/>
    <w:rsid w:val="0015158A"/>
    <w:rsid w:val="00152FAB"/>
    <w:rsid w:val="00154FB1"/>
    <w:rsid w:val="0015704C"/>
    <w:rsid w:val="00157C97"/>
    <w:rsid w:val="00160369"/>
    <w:rsid w:val="00160A13"/>
    <w:rsid w:val="001618AA"/>
    <w:rsid w:val="00166BEC"/>
    <w:rsid w:val="00167A98"/>
    <w:rsid w:val="001703A2"/>
    <w:rsid w:val="00170F0F"/>
    <w:rsid w:val="0017135B"/>
    <w:rsid w:val="00171418"/>
    <w:rsid w:val="00171BEF"/>
    <w:rsid w:val="00173D46"/>
    <w:rsid w:val="00174848"/>
    <w:rsid w:val="00177E80"/>
    <w:rsid w:val="00181612"/>
    <w:rsid w:val="00181EA3"/>
    <w:rsid w:val="001828D1"/>
    <w:rsid w:val="0018402F"/>
    <w:rsid w:val="0018570D"/>
    <w:rsid w:val="001861DC"/>
    <w:rsid w:val="00186FF1"/>
    <w:rsid w:val="001877A2"/>
    <w:rsid w:val="001879F2"/>
    <w:rsid w:val="00190DC1"/>
    <w:rsid w:val="001932FB"/>
    <w:rsid w:val="00193D92"/>
    <w:rsid w:val="00194294"/>
    <w:rsid w:val="0019438D"/>
    <w:rsid w:val="00194716"/>
    <w:rsid w:val="001956C7"/>
    <w:rsid w:val="00195A6B"/>
    <w:rsid w:val="001A031A"/>
    <w:rsid w:val="001A04D3"/>
    <w:rsid w:val="001A1786"/>
    <w:rsid w:val="001A211B"/>
    <w:rsid w:val="001A310E"/>
    <w:rsid w:val="001A3193"/>
    <w:rsid w:val="001A3501"/>
    <w:rsid w:val="001A38DD"/>
    <w:rsid w:val="001A533B"/>
    <w:rsid w:val="001A6491"/>
    <w:rsid w:val="001A6BB6"/>
    <w:rsid w:val="001B0DDF"/>
    <w:rsid w:val="001B5893"/>
    <w:rsid w:val="001B6F35"/>
    <w:rsid w:val="001B7D19"/>
    <w:rsid w:val="001C0068"/>
    <w:rsid w:val="001C0A79"/>
    <w:rsid w:val="001C2F5A"/>
    <w:rsid w:val="001C4FD4"/>
    <w:rsid w:val="001C5E02"/>
    <w:rsid w:val="001D231A"/>
    <w:rsid w:val="001D2388"/>
    <w:rsid w:val="001D2980"/>
    <w:rsid w:val="001D30DE"/>
    <w:rsid w:val="001D4192"/>
    <w:rsid w:val="001D4884"/>
    <w:rsid w:val="001D65E7"/>
    <w:rsid w:val="001D7896"/>
    <w:rsid w:val="001D7B4E"/>
    <w:rsid w:val="001E179A"/>
    <w:rsid w:val="001E18F1"/>
    <w:rsid w:val="001E1E18"/>
    <w:rsid w:val="001E40D0"/>
    <w:rsid w:val="001E44E2"/>
    <w:rsid w:val="001E48F3"/>
    <w:rsid w:val="001E4CA3"/>
    <w:rsid w:val="001E57A0"/>
    <w:rsid w:val="001E604C"/>
    <w:rsid w:val="001E7456"/>
    <w:rsid w:val="001F21E9"/>
    <w:rsid w:val="001F257B"/>
    <w:rsid w:val="001F3980"/>
    <w:rsid w:val="001F4AC8"/>
    <w:rsid w:val="001F7EE0"/>
    <w:rsid w:val="00200574"/>
    <w:rsid w:val="002018FC"/>
    <w:rsid w:val="0020212F"/>
    <w:rsid w:val="0020318B"/>
    <w:rsid w:val="00204514"/>
    <w:rsid w:val="00204665"/>
    <w:rsid w:val="002049BA"/>
    <w:rsid w:val="00204A36"/>
    <w:rsid w:val="00206079"/>
    <w:rsid w:val="00207163"/>
    <w:rsid w:val="002127A1"/>
    <w:rsid w:val="00215C6D"/>
    <w:rsid w:val="002165A8"/>
    <w:rsid w:val="0021701A"/>
    <w:rsid w:val="002171FD"/>
    <w:rsid w:val="00221441"/>
    <w:rsid w:val="00224038"/>
    <w:rsid w:val="00224435"/>
    <w:rsid w:val="00225287"/>
    <w:rsid w:val="00226732"/>
    <w:rsid w:val="0022782A"/>
    <w:rsid w:val="0023136D"/>
    <w:rsid w:val="00231547"/>
    <w:rsid w:val="0024013B"/>
    <w:rsid w:val="00241399"/>
    <w:rsid w:val="00241630"/>
    <w:rsid w:val="002419A3"/>
    <w:rsid w:val="00242217"/>
    <w:rsid w:val="00243450"/>
    <w:rsid w:val="0024404E"/>
    <w:rsid w:val="00244786"/>
    <w:rsid w:val="002469C2"/>
    <w:rsid w:val="00246F5C"/>
    <w:rsid w:val="00247471"/>
    <w:rsid w:val="00247F75"/>
    <w:rsid w:val="00250592"/>
    <w:rsid w:val="00250BB6"/>
    <w:rsid w:val="00250C56"/>
    <w:rsid w:val="00251D7D"/>
    <w:rsid w:val="002520C2"/>
    <w:rsid w:val="00254807"/>
    <w:rsid w:val="0025511F"/>
    <w:rsid w:val="002551B7"/>
    <w:rsid w:val="002563E8"/>
    <w:rsid w:val="00261C38"/>
    <w:rsid w:val="00270EEB"/>
    <w:rsid w:val="00272394"/>
    <w:rsid w:val="002730D8"/>
    <w:rsid w:val="002733E1"/>
    <w:rsid w:val="0027349B"/>
    <w:rsid w:val="002775C7"/>
    <w:rsid w:val="00281652"/>
    <w:rsid w:val="00281B7C"/>
    <w:rsid w:val="0028224B"/>
    <w:rsid w:val="002825B4"/>
    <w:rsid w:val="002841F1"/>
    <w:rsid w:val="002844C3"/>
    <w:rsid w:val="002847F5"/>
    <w:rsid w:val="00286139"/>
    <w:rsid w:val="00287352"/>
    <w:rsid w:val="002915E6"/>
    <w:rsid w:val="002916E4"/>
    <w:rsid w:val="0029189C"/>
    <w:rsid w:val="002954AA"/>
    <w:rsid w:val="0029635B"/>
    <w:rsid w:val="002A0B7D"/>
    <w:rsid w:val="002A123A"/>
    <w:rsid w:val="002A1795"/>
    <w:rsid w:val="002A377F"/>
    <w:rsid w:val="002A3991"/>
    <w:rsid w:val="002A4370"/>
    <w:rsid w:val="002A6390"/>
    <w:rsid w:val="002A6BBA"/>
    <w:rsid w:val="002A79D4"/>
    <w:rsid w:val="002B1887"/>
    <w:rsid w:val="002B30AD"/>
    <w:rsid w:val="002B3824"/>
    <w:rsid w:val="002B4B7B"/>
    <w:rsid w:val="002B4EF9"/>
    <w:rsid w:val="002B5FEC"/>
    <w:rsid w:val="002B67C3"/>
    <w:rsid w:val="002C0D33"/>
    <w:rsid w:val="002C34AC"/>
    <w:rsid w:val="002C4321"/>
    <w:rsid w:val="002C436A"/>
    <w:rsid w:val="002C4EDA"/>
    <w:rsid w:val="002C7BCC"/>
    <w:rsid w:val="002D03FF"/>
    <w:rsid w:val="002D298C"/>
    <w:rsid w:val="002D4D5A"/>
    <w:rsid w:val="002D67FB"/>
    <w:rsid w:val="002E48BC"/>
    <w:rsid w:val="002E6E55"/>
    <w:rsid w:val="002E6E90"/>
    <w:rsid w:val="002F0B02"/>
    <w:rsid w:val="002F2EB2"/>
    <w:rsid w:val="002F3A38"/>
    <w:rsid w:val="002F66FE"/>
    <w:rsid w:val="00305F76"/>
    <w:rsid w:val="00311A7C"/>
    <w:rsid w:val="00311E22"/>
    <w:rsid w:val="00313124"/>
    <w:rsid w:val="00313F0C"/>
    <w:rsid w:val="003169E6"/>
    <w:rsid w:val="003179C7"/>
    <w:rsid w:val="00323731"/>
    <w:rsid w:val="00323D3B"/>
    <w:rsid w:val="003268D0"/>
    <w:rsid w:val="003274A8"/>
    <w:rsid w:val="0033128A"/>
    <w:rsid w:val="00331637"/>
    <w:rsid w:val="00331E04"/>
    <w:rsid w:val="0033265F"/>
    <w:rsid w:val="003331D7"/>
    <w:rsid w:val="00334B01"/>
    <w:rsid w:val="00336911"/>
    <w:rsid w:val="00341480"/>
    <w:rsid w:val="0034268D"/>
    <w:rsid w:val="003433A1"/>
    <w:rsid w:val="00344C85"/>
    <w:rsid w:val="003468C3"/>
    <w:rsid w:val="00351456"/>
    <w:rsid w:val="00355DA1"/>
    <w:rsid w:val="003626FB"/>
    <w:rsid w:val="00362B02"/>
    <w:rsid w:val="003647F8"/>
    <w:rsid w:val="0036547C"/>
    <w:rsid w:val="00366F12"/>
    <w:rsid w:val="00366F30"/>
    <w:rsid w:val="0037015F"/>
    <w:rsid w:val="003708B8"/>
    <w:rsid w:val="003737F5"/>
    <w:rsid w:val="00374B39"/>
    <w:rsid w:val="003755BC"/>
    <w:rsid w:val="003778D7"/>
    <w:rsid w:val="00380176"/>
    <w:rsid w:val="00380539"/>
    <w:rsid w:val="00380922"/>
    <w:rsid w:val="0038255B"/>
    <w:rsid w:val="003843F6"/>
    <w:rsid w:val="0038503E"/>
    <w:rsid w:val="0038670A"/>
    <w:rsid w:val="00386F7D"/>
    <w:rsid w:val="0039037E"/>
    <w:rsid w:val="003919FE"/>
    <w:rsid w:val="00391FE3"/>
    <w:rsid w:val="003923D4"/>
    <w:rsid w:val="00392A86"/>
    <w:rsid w:val="00394395"/>
    <w:rsid w:val="003979DA"/>
    <w:rsid w:val="003A0102"/>
    <w:rsid w:val="003A27D2"/>
    <w:rsid w:val="003A3239"/>
    <w:rsid w:val="003A4B10"/>
    <w:rsid w:val="003A51F1"/>
    <w:rsid w:val="003A6919"/>
    <w:rsid w:val="003A7174"/>
    <w:rsid w:val="003B0A95"/>
    <w:rsid w:val="003B2CA8"/>
    <w:rsid w:val="003B2F05"/>
    <w:rsid w:val="003B4E3A"/>
    <w:rsid w:val="003B5882"/>
    <w:rsid w:val="003B58E8"/>
    <w:rsid w:val="003B6FA7"/>
    <w:rsid w:val="003B7953"/>
    <w:rsid w:val="003C48D3"/>
    <w:rsid w:val="003C7A68"/>
    <w:rsid w:val="003C7B78"/>
    <w:rsid w:val="003C7FDA"/>
    <w:rsid w:val="003D07B2"/>
    <w:rsid w:val="003D1492"/>
    <w:rsid w:val="003D1E1B"/>
    <w:rsid w:val="003D268C"/>
    <w:rsid w:val="003D3C80"/>
    <w:rsid w:val="003E01DA"/>
    <w:rsid w:val="003E09F3"/>
    <w:rsid w:val="003E3E21"/>
    <w:rsid w:val="003E6C70"/>
    <w:rsid w:val="003F01A9"/>
    <w:rsid w:val="003F0C35"/>
    <w:rsid w:val="003F0DD8"/>
    <w:rsid w:val="003F1136"/>
    <w:rsid w:val="003F21FC"/>
    <w:rsid w:val="003F2B81"/>
    <w:rsid w:val="003F774C"/>
    <w:rsid w:val="00400967"/>
    <w:rsid w:val="00401B7C"/>
    <w:rsid w:val="00404D18"/>
    <w:rsid w:val="0041055F"/>
    <w:rsid w:val="004112FA"/>
    <w:rsid w:val="0041312C"/>
    <w:rsid w:val="004132F7"/>
    <w:rsid w:val="00413E0C"/>
    <w:rsid w:val="0041537C"/>
    <w:rsid w:val="00415C0A"/>
    <w:rsid w:val="00416375"/>
    <w:rsid w:val="00420B11"/>
    <w:rsid w:val="00421016"/>
    <w:rsid w:val="004226B2"/>
    <w:rsid w:val="004240C3"/>
    <w:rsid w:val="00424FD2"/>
    <w:rsid w:val="00426673"/>
    <w:rsid w:val="004276E0"/>
    <w:rsid w:val="00427838"/>
    <w:rsid w:val="00430088"/>
    <w:rsid w:val="0043342E"/>
    <w:rsid w:val="00433992"/>
    <w:rsid w:val="004364B6"/>
    <w:rsid w:val="004373A8"/>
    <w:rsid w:val="004407B8"/>
    <w:rsid w:val="00443395"/>
    <w:rsid w:val="00445839"/>
    <w:rsid w:val="0044697D"/>
    <w:rsid w:val="00446EB7"/>
    <w:rsid w:val="00450F93"/>
    <w:rsid w:val="00452ED8"/>
    <w:rsid w:val="004535DC"/>
    <w:rsid w:val="00453CFD"/>
    <w:rsid w:val="00457C59"/>
    <w:rsid w:val="00461546"/>
    <w:rsid w:val="00461B7E"/>
    <w:rsid w:val="00464321"/>
    <w:rsid w:val="004650F5"/>
    <w:rsid w:val="0046693E"/>
    <w:rsid w:val="0046742D"/>
    <w:rsid w:val="0046744A"/>
    <w:rsid w:val="004714B5"/>
    <w:rsid w:val="00472BC6"/>
    <w:rsid w:val="00473F26"/>
    <w:rsid w:val="00474013"/>
    <w:rsid w:val="00474F88"/>
    <w:rsid w:val="004757DA"/>
    <w:rsid w:val="004758D7"/>
    <w:rsid w:val="004800BA"/>
    <w:rsid w:val="00480CAD"/>
    <w:rsid w:val="004818B8"/>
    <w:rsid w:val="00482469"/>
    <w:rsid w:val="00482AEB"/>
    <w:rsid w:val="004869EF"/>
    <w:rsid w:val="00490A11"/>
    <w:rsid w:val="00490CAA"/>
    <w:rsid w:val="00491B93"/>
    <w:rsid w:val="00493B2B"/>
    <w:rsid w:val="00493C2C"/>
    <w:rsid w:val="004949A3"/>
    <w:rsid w:val="00495C38"/>
    <w:rsid w:val="00496058"/>
    <w:rsid w:val="0049664A"/>
    <w:rsid w:val="004A022D"/>
    <w:rsid w:val="004A0494"/>
    <w:rsid w:val="004A0854"/>
    <w:rsid w:val="004A0A2A"/>
    <w:rsid w:val="004A1295"/>
    <w:rsid w:val="004A13F4"/>
    <w:rsid w:val="004A4B45"/>
    <w:rsid w:val="004A4C30"/>
    <w:rsid w:val="004A4DB9"/>
    <w:rsid w:val="004A76AF"/>
    <w:rsid w:val="004B050D"/>
    <w:rsid w:val="004B2AC3"/>
    <w:rsid w:val="004B40BC"/>
    <w:rsid w:val="004B4EB1"/>
    <w:rsid w:val="004B5F68"/>
    <w:rsid w:val="004B64CB"/>
    <w:rsid w:val="004B690C"/>
    <w:rsid w:val="004B709E"/>
    <w:rsid w:val="004B7C94"/>
    <w:rsid w:val="004C06AE"/>
    <w:rsid w:val="004C0ED3"/>
    <w:rsid w:val="004C1C87"/>
    <w:rsid w:val="004C49C7"/>
    <w:rsid w:val="004C5A95"/>
    <w:rsid w:val="004D11C1"/>
    <w:rsid w:val="004D46E9"/>
    <w:rsid w:val="004D50B6"/>
    <w:rsid w:val="004D5FE9"/>
    <w:rsid w:val="004D7BCB"/>
    <w:rsid w:val="004E08BE"/>
    <w:rsid w:val="004E2777"/>
    <w:rsid w:val="004E293D"/>
    <w:rsid w:val="004E3ABC"/>
    <w:rsid w:val="004E3E7B"/>
    <w:rsid w:val="004E4212"/>
    <w:rsid w:val="004E4FFD"/>
    <w:rsid w:val="004E5985"/>
    <w:rsid w:val="004E6E03"/>
    <w:rsid w:val="004E701D"/>
    <w:rsid w:val="004F0B08"/>
    <w:rsid w:val="004F27C9"/>
    <w:rsid w:val="004F4A8F"/>
    <w:rsid w:val="004F56D5"/>
    <w:rsid w:val="004F56F5"/>
    <w:rsid w:val="004F7681"/>
    <w:rsid w:val="0050216B"/>
    <w:rsid w:val="00504D80"/>
    <w:rsid w:val="005051AF"/>
    <w:rsid w:val="0050751C"/>
    <w:rsid w:val="00507A13"/>
    <w:rsid w:val="00511253"/>
    <w:rsid w:val="00512519"/>
    <w:rsid w:val="00512773"/>
    <w:rsid w:val="00516E04"/>
    <w:rsid w:val="00517A6D"/>
    <w:rsid w:val="00520BA8"/>
    <w:rsid w:val="00520CA4"/>
    <w:rsid w:val="0052312C"/>
    <w:rsid w:val="00523A54"/>
    <w:rsid w:val="00523B39"/>
    <w:rsid w:val="005315F3"/>
    <w:rsid w:val="00531A30"/>
    <w:rsid w:val="0053324C"/>
    <w:rsid w:val="005334D8"/>
    <w:rsid w:val="00534313"/>
    <w:rsid w:val="00535A15"/>
    <w:rsid w:val="00536D45"/>
    <w:rsid w:val="00540964"/>
    <w:rsid w:val="00542D3D"/>
    <w:rsid w:val="00543FDA"/>
    <w:rsid w:val="0054483B"/>
    <w:rsid w:val="00545489"/>
    <w:rsid w:val="00546E81"/>
    <w:rsid w:val="00547D07"/>
    <w:rsid w:val="0055062C"/>
    <w:rsid w:val="00551261"/>
    <w:rsid w:val="00553455"/>
    <w:rsid w:val="005549F0"/>
    <w:rsid w:val="00554D74"/>
    <w:rsid w:val="005551EA"/>
    <w:rsid w:val="00557C3D"/>
    <w:rsid w:val="00560174"/>
    <w:rsid w:val="005608C9"/>
    <w:rsid w:val="0056404C"/>
    <w:rsid w:val="0056623B"/>
    <w:rsid w:val="00570C67"/>
    <w:rsid w:val="00571E57"/>
    <w:rsid w:val="00572D5D"/>
    <w:rsid w:val="005739F9"/>
    <w:rsid w:val="00574834"/>
    <w:rsid w:val="00574BF7"/>
    <w:rsid w:val="00575901"/>
    <w:rsid w:val="00575C32"/>
    <w:rsid w:val="00575D59"/>
    <w:rsid w:val="00576C18"/>
    <w:rsid w:val="0057780D"/>
    <w:rsid w:val="005805E0"/>
    <w:rsid w:val="0058282C"/>
    <w:rsid w:val="0058319E"/>
    <w:rsid w:val="0058411E"/>
    <w:rsid w:val="00585483"/>
    <w:rsid w:val="00585527"/>
    <w:rsid w:val="0058603F"/>
    <w:rsid w:val="00587404"/>
    <w:rsid w:val="00591054"/>
    <w:rsid w:val="0059125A"/>
    <w:rsid w:val="00592422"/>
    <w:rsid w:val="00592F7D"/>
    <w:rsid w:val="00595B82"/>
    <w:rsid w:val="00596103"/>
    <w:rsid w:val="00596C98"/>
    <w:rsid w:val="00597565"/>
    <w:rsid w:val="0059778A"/>
    <w:rsid w:val="005A16C1"/>
    <w:rsid w:val="005A1791"/>
    <w:rsid w:val="005A6E0C"/>
    <w:rsid w:val="005B0AE4"/>
    <w:rsid w:val="005B142F"/>
    <w:rsid w:val="005B2513"/>
    <w:rsid w:val="005B3471"/>
    <w:rsid w:val="005B409B"/>
    <w:rsid w:val="005B4360"/>
    <w:rsid w:val="005B4B25"/>
    <w:rsid w:val="005B4D72"/>
    <w:rsid w:val="005B6146"/>
    <w:rsid w:val="005B6BCB"/>
    <w:rsid w:val="005C0195"/>
    <w:rsid w:val="005C030F"/>
    <w:rsid w:val="005C0B2F"/>
    <w:rsid w:val="005C3151"/>
    <w:rsid w:val="005C4187"/>
    <w:rsid w:val="005C7BF6"/>
    <w:rsid w:val="005D07CD"/>
    <w:rsid w:val="005D3CC6"/>
    <w:rsid w:val="005D7342"/>
    <w:rsid w:val="005E2C7A"/>
    <w:rsid w:val="005E33A3"/>
    <w:rsid w:val="005E6C2A"/>
    <w:rsid w:val="005E730E"/>
    <w:rsid w:val="005F2C39"/>
    <w:rsid w:val="005F4F73"/>
    <w:rsid w:val="005F562F"/>
    <w:rsid w:val="005F608F"/>
    <w:rsid w:val="005F7537"/>
    <w:rsid w:val="006016E3"/>
    <w:rsid w:val="006057E3"/>
    <w:rsid w:val="0060648B"/>
    <w:rsid w:val="00611D3D"/>
    <w:rsid w:val="00611E87"/>
    <w:rsid w:val="00613CCE"/>
    <w:rsid w:val="00613CD8"/>
    <w:rsid w:val="00615177"/>
    <w:rsid w:val="00615A6B"/>
    <w:rsid w:val="00616AD4"/>
    <w:rsid w:val="00621612"/>
    <w:rsid w:val="00622A1F"/>
    <w:rsid w:val="00622A21"/>
    <w:rsid w:val="006248B1"/>
    <w:rsid w:val="00624B7D"/>
    <w:rsid w:val="00626EBE"/>
    <w:rsid w:val="00632A16"/>
    <w:rsid w:val="006376D6"/>
    <w:rsid w:val="00640D55"/>
    <w:rsid w:val="0064128C"/>
    <w:rsid w:val="00642CF5"/>
    <w:rsid w:val="00642E19"/>
    <w:rsid w:val="00642F9C"/>
    <w:rsid w:val="00643CFC"/>
    <w:rsid w:val="006474D4"/>
    <w:rsid w:val="006513B2"/>
    <w:rsid w:val="00652E58"/>
    <w:rsid w:val="00653FE0"/>
    <w:rsid w:val="00661309"/>
    <w:rsid w:val="00661841"/>
    <w:rsid w:val="00661F1B"/>
    <w:rsid w:val="006642CA"/>
    <w:rsid w:val="00665028"/>
    <w:rsid w:val="00665CB4"/>
    <w:rsid w:val="00667084"/>
    <w:rsid w:val="0066737B"/>
    <w:rsid w:val="006711FB"/>
    <w:rsid w:val="006775D3"/>
    <w:rsid w:val="0068321F"/>
    <w:rsid w:val="006847B4"/>
    <w:rsid w:val="00684F8C"/>
    <w:rsid w:val="0068564D"/>
    <w:rsid w:val="006859FE"/>
    <w:rsid w:val="00685A4C"/>
    <w:rsid w:val="0068661E"/>
    <w:rsid w:val="00687B4F"/>
    <w:rsid w:val="00690E3C"/>
    <w:rsid w:val="00691150"/>
    <w:rsid w:val="006916AA"/>
    <w:rsid w:val="006948D7"/>
    <w:rsid w:val="00696893"/>
    <w:rsid w:val="006973BC"/>
    <w:rsid w:val="006A06F6"/>
    <w:rsid w:val="006A0869"/>
    <w:rsid w:val="006A3E10"/>
    <w:rsid w:val="006B0249"/>
    <w:rsid w:val="006B0B94"/>
    <w:rsid w:val="006B1CE7"/>
    <w:rsid w:val="006B292E"/>
    <w:rsid w:val="006B409A"/>
    <w:rsid w:val="006C03DA"/>
    <w:rsid w:val="006C0DA2"/>
    <w:rsid w:val="006C114A"/>
    <w:rsid w:val="006C2785"/>
    <w:rsid w:val="006C3EF6"/>
    <w:rsid w:val="006C54B9"/>
    <w:rsid w:val="006C609A"/>
    <w:rsid w:val="006C6CB8"/>
    <w:rsid w:val="006C7596"/>
    <w:rsid w:val="006C7A7C"/>
    <w:rsid w:val="006D07C9"/>
    <w:rsid w:val="006D1F1C"/>
    <w:rsid w:val="006D2E21"/>
    <w:rsid w:val="006D30BA"/>
    <w:rsid w:val="006D4907"/>
    <w:rsid w:val="006D5473"/>
    <w:rsid w:val="006E25FF"/>
    <w:rsid w:val="006E3967"/>
    <w:rsid w:val="006E7F08"/>
    <w:rsid w:val="006F0027"/>
    <w:rsid w:val="006F28B6"/>
    <w:rsid w:val="006F2A9E"/>
    <w:rsid w:val="006F3762"/>
    <w:rsid w:val="006F4DC9"/>
    <w:rsid w:val="006F5F37"/>
    <w:rsid w:val="006F7DCE"/>
    <w:rsid w:val="0070034B"/>
    <w:rsid w:val="00701957"/>
    <w:rsid w:val="00702AC7"/>
    <w:rsid w:val="007035DC"/>
    <w:rsid w:val="00705901"/>
    <w:rsid w:val="00705E5A"/>
    <w:rsid w:val="007072D4"/>
    <w:rsid w:val="00710607"/>
    <w:rsid w:val="00710723"/>
    <w:rsid w:val="0071075F"/>
    <w:rsid w:val="0071138B"/>
    <w:rsid w:val="00711FE1"/>
    <w:rsid w:val="0071312A"/>
    <w:rsid w:val="00714FAA"/>
    <w:rsid w:val="0071644A"/>
    <w:rsid w:val="0071799C"/>
    <w:rsid w:val="00721AC8"/>
    <w:rsid w:val="00721C32"/>
    <w:rsid w:val="00721FA6"/>
    <w:rsid w:val="00724448"/>
    <w:rsid w:val="0072453B"/>
    <w:rsid w:val="00724808"/>
    <w:rsid w:val="007272DE"/>
    <w:rsid w:val="00727F36"/>
    <w:rsid w:val="00731176"/>
    <w:rsid w:val="00731CE9"/>
    <w:rsid w:val="00732EBD"/>
    <w:rsid w:val="00734776"/>
    <w:rsid w:val="00734918"/>
    <w:rsid w:val="00736712"/>
    <w:rsid w:val="007421CB"/>
    <w:rsid w:val="0074233E"/>
    <w:rsid w:val="007436D1"/>
    <w:rsid w:val="007447A2"/>
    <w:rsid w:val="00745122"/>
    <w:rsid w:val="00747467"/>
    <w:rsid w:val="007505D4"/>
    <w:rsid w:val="00751B6B"/>
    <w:rsid w:val="00752BBD"/>
    <w:rsid w:val="00752E91"/>
    <w:rsid w:val="007544ED"/>
    <w:rsid w:val="00756313"/>
    <w:rsid w:val="007569D4"/>
    <w:rsid w:val="0075762D"/>
    <w:rsid w:val="007629FE"/>
    <w:rsid w:val="00763DF2"/>
    <w:rsid w:val="00763F33"/>
    <w:rsid w:val="00767406"/>
    <w:rsid w:val="00770546"/>
    <w:rsid w:val="00771837"/>
    <w:rsid w:val="00771FD5"/>
    <w:rsid w:val="00775AB2"/>
    <w:rsid w:val="00775B88"/>
    <w:rsid w:val="00776011"/>
    <w:rsid w:val="007762AF"/>
    <w:rsid w:val="00776AB4"/>
    <w:rsid w:val="00777D78"/>
    <w:rsid w:val="00780B86"/>
    <w:rsid w:val="007810D6"/>
    <w:rsid w:val="00781136"/>
    <w:rsid w:val="00781982"/>
    <w:rsid w:val="00783A24"/>
    <w:rsid w:val="0078437F"/>
    <w:rsid w:val="00784D0D"/>
    <w:rsid w:val="00786081"/>
    <w:rsid w:val="00786734"/>
    <w:rsid w:val="00786BAC"/>
    <w:rsid w:val="007907D5"/>
    <w:rsid w:val="00791A57"/>
    <w:rsid w:val="007929C3"/>
    <w:rsid w:val="00793AAF"/>
    <w:rsid w:val="00797502"/>
    <w:rsid w:val="007A1309"/>
    <w:rsid w:val="007A142E"/>
    <w:rsid w:val="007A30C3"/>
    <w:rsid w:val="007A41BA"/>
    <w:rsid w:val="007A5062"/>
    <w:rsid w:val="007A57EB"/>
    <w:rsid w:val="007A5BDB"/>
    <w:rsid w:val="007A7E06"/>
    <w:rsid w:val="007B1364"/>
    <w:rsid w:val="007B26BE"/>
    <w:rsid w:val="007B2A3E"/>
    <w:rsid w:val="007B2AD2"/>
    <w:rsid w:val="007B6167"/>
    <w:rsid w:val="007B71F8"/>
    <w:rsid w:val="007C031D"/>
    <w:rsid w:val="007C265E"/>
    <w:rsid w:val="007C490C"/>
    <w:rsid w:val="007C4AC8"/>
    <w:rsid w:val="007C5FC6"/>
    <w:rsid w:val="007C7B26"/>
    <w:rsid w:val="007D32F5"/>
    <w:rsid w:val="007D4488"/>
    <w:rsid w:val="007D47A1"/>
    <w:rsid w:val="007D5765"/>
    <w:rsid w:val="007D58A8"/>
    <w:rsid w:val="007D6B31"/>
    <w:rsid w:val="007E0C23"/>
    <w:rsid w:val="007E3049"/>
    <w:rsid w:val="007E47FF"/>
    <w:rsid w:val="007F0289"/>
    <w:rsid w:val="007F03E1"/>
    <w:rsid w:val="007F102B"/>
    <w:rsid w:val="007F197D"/>
    <w:rsid w:val="007F1C76"/>
    <w:rsid w:val="007F444E"/>
    <w:rsid w:val="007F701C"/>
    <w:rsid w:val="008001FD"/>
    <w:rsid w:val="00802E94"/>
    <w:rsid w:val="00802F12"/>
    <w:rsid w:val="00804A10"/>
    <w:rsid w:val="008056D4"/>
    <w:rsid w:val="0080642D"/>
    <w:rsid w:val="00806520"/>
    <w:rsid w:val="0080674E"/>
    <w:rsid w:val="008105A9"/>
    <w:rsid w:val="00813C34"/>
    <w:rsid w:val="0081417D"/>
    <w:rsid w:val="008149DE"/>
    <w:rsid w:val="00816EE8"/>
    <w:rsid w:val="0081751F"/>
    <w:rsid w:val="00817D30"/>
    <w:rsid w:val="0082129B"/>
    <w:rsid w:val="008231F9"/>
    <w:rsid w:val="008238EC"/>
    <w:rsid w:val="00824B12"/>
    <w:rsid w:val="00825A59"/>
    <w:rsid w:val="00826328"/>
    <w:rsid w:val="00826B90"/>
    <w:rsid w:val="00827026"/>
    <w:rsid w:val="0082777F"/>
    <w:rsid w:val="00827C25"/>
    <w:rsid w:val="00827EBA"/>
    <w:rsid w:val="008301AF"/>
    <w:rsid w:val="0083057F"/>
    <w:rsid w:val="00834D71"/>
    <w:rsid w:val="008362A5"/>
    <w:rsid w:val="00841F7E"/>
    <w:rsid w:val="00843C1C"/>
    <w:rsid w:val="008447AB"/>
    <w:rsid w:val="00846081"/>
    <w:rsid w:val="00850AFD"/>
    <w:rsid w:val="00850D33"/>
    <w:rsid w:val="00852C9A"/>
    <w:rsid w:val="00855E3E"/>
    <w:rsid w:val="00856606"/>
    <w:rsid w:val="008569A4"/>
    <w:rsid w:val="00860123"/>
    <w:rsid w:val="008634CF"/>
    <w:rsid w:val="00864BF7"/>
    <w:rsid w:val="00867F12"/>
    <w:rsid w:val="008771C0"/>
    <w:rsid w:val="0088097E"/>
    <w:rsid w:val="0088262A"/>
    <w:rsid w:val="00884CE7"/>
    <w:rsid w:val="00885B14"/>
    <w:rsid w:val="00886B1B"/>
    <w:rsid w:val="00887FC5"/>
    <w:rsid w:val="0089008A"/>
    <w:rsid w:val="00890ED9"/>
    <w:rsid w:val="00891716"/>
    <w:rsid w:val="008922D9"/>
    <w:rsid w:val="00894F30"/>
    <w:rsid w:val="0089660D"/>
    <w:rsid w:val="0089672E"/>
    <w:rsid w:val="008A09A0"/>
    <w:rsid w:val="008A1136"/>
    <w:rsid w:val="008A2374"/>
    <w:rsid w:val="008A2491"/>
    <w:rsid w:val="008A3132"/>
    <w:rsid w:val="008A3317"/>
    <w:rsid w:val="008A4091"/>
    <w:rsid w:val="008A7D02"/>
    <w:rsid w:val="008B3B61"/>
    <w:rsid w:val="008B3FD2"/>
    <w:rsid w:val="008B45A2"/>
    <w:rsid w:val="008B46A2"/>
    <w:rsid w:val="008B4F63"/>
    <w:rsid w:val="008C0D03"/>
    <w:rsid w:val="008C3D38"/>
    <w:rsid w:val="008C4B92"/>
    <w:rsid w:val="008C553F"/>
    <w:rsid w:val="008C5AB9"/>
    <w:rsid w:val="008D04BE"/>
    <w:rsid w:val="008D0E18"/>
    <w:rsid w:val="008D1C22"/>
    <w:rsid w:val="008D4177"/>
    <w:rsid w:val="008D6125"/>
    <w:rsid w:val="008E1E44"/>
    <w:rsid w:val="008E35DD"/>
    <w:rsid w:val="008E3FDE"/>
    <w:rsid w:val="008E4A78"/>
    <w:rsid w:val="008E626B"/>
    <w:rsid w:val="008E671C"/>
    <w:rsid w:val="008E67C7"/>
    <w:rsid w:val="008F343D"/>
    <w:rsid w:val="008F37B7"/>
    <w:rsid w:val="008F3EBE"/>
    <w:rsid w:val="008F3F1A"/>
    <w:rsid w:val="008F78E9"/>
    <w:rsid w:val="008F7C3B"/>
    <w:rsid w:val="009007E8"/>
    <w:rsid w:val="00903557"/>
    <w:rsid w:val="009040DB"/>
    <w:rsid w:val="00904B96"/>
    <w:rsid w:val="009060A4"/>
    <w:rsid w:val="009060C6"/>
    <w:rsid w:val="00906884"/>
    <w:rsid w:val="00906C60"/>
    <w:rsid w:val="00910E29"/>
    <w:rsid w:val="00914BAA"/>
    <w:rsid w:val="009166DF"/>
    <w:rsid w:val="0091708C"/>
    <w:rsid w:val="009202F7"/>
    <w:rsid w:val="009225A6"/>
    <w:rsid w:val="00923437"/>
    <w:rsid w:val="00923470"/>
    <w:rsid w:val="00923C1F"/>
    <w:rsid w:val="00925351"/>
    <w:rsid w:val="009301C1"/>
    <w:rsid w:val="009305CB"/>
    <w:rsid w:val="009311B2"/>
    <w:rsid w:val="0093318E"/>
    <w:rsid w:val="0093654E"/>
    <w:rsid w:val="00941492"/>
    <w:rsid w:val="009465C9"/>
    <w:rsid w:val="009473F8"/>
    <w:rsid w:val="00951C35"/>
    <w:rsid w:val="0095206E"/>
    <w:rsid w:val="009522D3"/>
    <w:rsid w:val="00953B88"/>
    <w:rsid w:val="00955658"/>
    <w:rsid w:val="009558E6"/>
    <w:rsid w:val="009566DC"/>
    <w:rsid w:val="00956913"/>
    <w:rsid w:val="00956AD4"/>
    <w:rsid w:val="00960306"/>
    <w:rsid w:val="00960333"/>
    <w:rsid w:val="00964665"/>
    <w:rsid w:val="0096521C"/>
    <w:rsid w:val="00965F0B"/>
    <w:rsid w:val="0096660D"/>
    <w:rsid w:val="00966F97"/>
    <w:rsid w:val="00972928"/>
    <w:rsid w:val="009764C6"/>
    <w:rsid w:val="009771DC"/>
    <w:rsid w:val="009773C4"/>
    <w:rsid w:val="0097789B"/>
    <w:rsid w:val="00983053"/>
    <w:rsid w:val="009848D3"/>
    <w:rsid w:val="009854F3"/>
    <w:rsid w:val="00985EF5"/>
    <w:rsid w:val="009860E0"/>
    <w:rsid w:val="0099202A"/>
    <w:rsid w:val="00995CD8"/>
    <w:rsid w:val="00996FCA"/>
    <w:rsid w:val="00997B54"/>
    <w:rsid w:val="009A0FA8"/>
    <w:rsid w:val="009A23F5"/>
    <w:rsid w:val="009A4F3D"/>
    <w:rsid w:val="009A7C6E"/>
    <w:rsid w:val="009B153F"/>
    <w:rsid w:val="009B3FA0"/>
    <w:rsid w:val="009B5E1D"/>
    <w:rsid w:val="009C14F7"/>
    <w:rsid w:val="009C7AA9"/>
    <w:rsid w:val="009D536E"/>
    <w:rsid w:val="009D7C7A"/>
    <w:rsid w:val="009E005E"/>
    <w:rsid w:val="009E0ECD"/>
    <w:rsid w:val="009E3F3D"/>
    <w:rsid w:val="009E4B28"/>
    <w:rsid w:val="009E5789"/>
    <w:rsid w:val="009E6F59"/>
    <w:rsid w:val="009E7890"/>
    <w:rsid w:val="009F1B05"/>
    <w:rsid w:val="009F1E74"/>
    <w:rsid w:val="009F229C"/>
    <w:rsid w:val="009F384F"/>
    <w:rsid w:val="009F4345"/>
    <w:rsid w:val="009F4435"/>
    <w:rsid w:val="009F475D"/>
    <w:rsid w:val="009F4937"/>
    <w:rsid w:val="009F5992"/>
    <w:rsid w:val="009F6F5A"/>
    <w:rsid w:val="00A00198"/>
    <w:rsid w:val="00A05A73"/>
    <w:rsid w:val="00A0622B"/>
    <w:rsid w:val="00A07ECF"/>
    <w:rsid w:val="00A12667"/>
    <w:rsid w:val="00A15387"/>
    <w:rsid w:val="00A158FC"/>
    <w:rsid w:val="00A166D9"/>
    <w:rsid w:val="00A1772C"/>
    <w:rsid w:val="00A17F97"/>
    <w:rsid w:val="00A2222A"/>
    <w:rsid w:val="00A23AEC"/>
    <w:rsid w:val="00A25E81"/>
    <w:rsid w:val="00A3027E"/>
    <w:rsid w:val="00A31EC9"/>
    <w:rsid w:val="00A334B5"/>
    <w:rsid w:val="00A33D57"/>
    <w:rsid w:val="00A341C6"/>
    <w:rsid w:val="00A35299"/>
    <w:rsid w:val="00A35FD2"/>
    <w:rsid w:val="00A4350F"/>
    <w:rsid w:val="00A44EAD"/>
    <w:rsid w:val="00A455FF"/>
    <w:rsid w:val="00A47F54"/>
    <w:rsid w:val="00A47F84"/>
    <w:rsid w:val="00A505A8"/>
    <w:rsid w:val="00A51633"/>
    <w:rsid w:val="00A52CB4"/>
    <w:rsid w:val="00A5318A"/>
    <w:rsid w:val="00A53611"/>
    <w:rsid w:val="00A53F30"/>
    <w:rsid w:val="00A55909"/>
    <w:rsid w:val="00A57A1D"/>
    <w:rsid w:val="00A61BBC"/>
    <w:rsid w:val="00A61C95"/>
    <w:rsid w:val="00A63601"/>
    <w:rsid w:val="00A64AD6"/>
    <w:rsid w:val="00A6653B"/>
    <w:rsid w:val="00A679E6"/>
    <w:rsid w:val="00A67EB5"/>
    <w:rsid w:val="00A70FEB"/>
    <w:rsid w:val="00A71058"/>
    <w:rsid w:val="00A716A9"/>
    <w:rsid w:val="00A727D1"/>
    <w:rsid w:val="00A75DF4"/>
    <w:rsid w:val="00A75E0B"/>
    <w:rsid w:val="00A75F5A"/>
    <w:rsid w:val="00A7631F"/>
    <w:rsid w:val="00A76424"/>
    <w:rsid w:val="00A766C8"/>
    <w:rsid w:val="00A77AEA"/>
    <w:rsid w:val="00A825A6"/>
    <w:rsid w:val="00A82ACC"/>
    <w:rsid w:val="00A836A5"/>
    <w:rsid w:val="00A836D7"/>
    <w:rsid w:val="00A856DA"/>
    <w:rsid w:val="00A86C17"/>
    <w:rsid w:val="00A91579"/>
    <w:rsid w:val="00A93B12"/>
    <w:rsid w:val="00A9768C"/>
    <w:rsid w:val="00A97EC5"/>
    <w:rsid w:val="00A97FFD"/>
    <w:rsid w:val="00AA08AC"/>
    <w:rsid w:val="00AA26ED"/>
    <w:rsid w:val="00AA2B00"/>
    <w:rsid w:val="00AA2C8C"/>
    <w:rsid w:val="00AA5B97"/>
    <w:rsid w:val="00AA6C49"/>
    <w:rsid w:val="00AB4CD8"/>
    <w:rsid w:val="00AB5E33"/>
    <w:rsid w:val="00AB71D4"/>
    <w:rsid w:val="00AC0273"/>
    <w:rsid w:val="00AC1E36"/>
    <w:rsid w:val="00AC28BC"/>
    <w:rsid w:val="00AC2EDD"/>
    <w:rsid w:val="00AC4064"/>
    <w:rsid w:val="00AC6A1E"/>
    <w:rsid w:val="00AC7C7C"/>
    <w:rsid w:val="00AD1592"/>
    <w:rsid w:val="00AD4419"/>
    <w:rsid w:val="00AD60EA"/>
    <w:rsid w:val="00AD6A9B"/>
    <w:rsid w:val="00AE38BB"/>
    <w:rsid w:val="00AE41F8"/>
    <w:rsid w:val="00AE470F"/>
    <w:rsid w:val="00AE6255"/>
    <w:rsid w:val="00AE6C1A"/>
    <w:rsid w:val="00AE6C5A"/>
    <w:rsid w:val="00AF6D80"/>
    <w:rsid w:val="00AF7211"/>
    <w:rsid w:val="00AF762C"/>
    <w:rsid w:val="00AF7EB4"/>
    <w:rsid w:val="00B00245"/>
    <w:rsid w:val="00B02FB5"/>
    <w:rsid w:val="00B042F1"/>
    <w:rsid w:val="00B07FF3"/>
    <w:rsid w:val="00B10AD0"/>
    <w:rsid w:val="00B10EE5"/>
    <w:rsid w:val="00B1305F"/>
    <w:rsid w:val="00B14954"/>
    <w:rsid w:val="00B1529A"/>
    <w:rsid w:val="00B225B2"/>
    <w:rsid w:val="00B226E7"/>
    <w:rsid w:val="00B24F04"/>
    <w:rsid w:val="00B26120"/>
    <w:rsid w:val="00B266CD"/>
    <w:rsid w:val="00B2739D"/>
    <w:rsid w:val="00B303CC"/>
    <w:rsid w:val="00B3101E"/>
    <w:rsid w:val="00B324CB"/>
    <w:rsid w:val="00B344F2"/>
    <w:rsid w:val="00B3647F"/>
    <w:rsid w:val="00B37493"/>
    <w:rsid w:val="00B374D7"/>
    <w:rsid w:val="00B401BB"/>
    <w:rsid w:val="00B40635"/>
    <w:rsid w:val="00B41484"/>
    <w:rsid w:val="00B42B84"/>
    <w:rsid w:val="00B44B76"/>
    <w:rsid w:val="00B44BF1"/>
    <w:rsid w:val="00B44D07"/>
    <w:rsid w:val="00B4683C"/>
    <w:rsid w:val="00B47A49"/>
    <w:rsid w:val="00B50943"/>
    <w:rsid w:val="00B51ADC"/>
    <w:rsid w:val="00B51CE4"/>
    <w:rsid w:val="00B5208B"/>
    <w:rsid w:val="00B52806"/>
    <w:rsid w:val="00B52F28"/>
    <w:rsid w:val="00B54552"/>
    <w:rsid w:val="00B54FCD"/>
    <w:rsid w:val="00B5642B"/>
    <w:rsid w:val="00B57F3D"/>
    <w:rsid w:val="00B61243"/>
    <w:rsid w:val="00B6333C"/>
    <w:rsid w:val="00B643BB"/>
    <w:rsid w:val="00B67FE6"/>
    <w:rsid w:val="00B7094E"/>
    <w:rsid w:val="00B72049"/>
    <w:rsid w:val="00B746C4"/>
    <w:rsid w:val="00B76092"/>
    <w:rsid w:val="00B76B00"/>
    <w:rsid w:val="00B76D12"/>
    <w:rsid w:val="00B815EA"/>
    <w:rsid w:val="00B81724"/>
    <w:rsid w:val="00B81824"/>
    <w:rsid w:val="00B8272B"/>
    <w:rsid w:val="00B847B4"/>
    <w:rsid w:val="00B8563B"/>
    <w:rsid w:val="00B8641D"/>
    <w:rsid w:val="00B873BA"/>
    <w:rsid w:val="00B927F4"/>
    <w:rsid w:val="00B9310D"/>
    <w:rsid w:val="00B933CF"/>
    <w:rsid w:val="00B9503D"/>
    <w:rsid w:val="00B95585"/>
    <w:rsid w:val="00B95623"/>
    <w:rsid w:val="00B96191"/>
    <w:rsid w:val="00B96600"/>
    <w:rsid w:val="00BA042B"/>
    <w:rsid w:val="00BA32CC"/>
    <w:rsid w:val="00BA3312"/>
    <w:rsid w:val="00BA42B5"/>
    <w:rsid w:val="00BA4D1B"/>
    <w:rsid w:val="00BA5AE9"/>
    <w:rsid w:val="00BB1BF0"/>
    <w:rsid w:val="00BB3649"/>
    <w:rsid w:val="00BB4966"/>
    <w:rsid w:val="00BB62B1"/>
    <w:rsid w:val="00BB79BC"/>
    <w:rsid w:val="00BB7C5C"/>
    <w:rsid w:val="00BC0585"/>
    <w:rsid w:val="00BC07F0"/>
    <w:rsid w:val="00BC0DCA"/>
    <w:rsid w:val="00BC3744"/>
    <w:rsid w:val="00BC4262"/>
    <w:rsid w:val="00BC4BF1"/>
    <w:rsid w:val="00BC5169"/>
    <w:rsid w:val="00BC5C3D"/>
    <w:rsid w:val="00BC68AE"/>
    <w:rsid w:val="00BC6AA1"/>
    <w:rsid w:val="00BC6B72"/>
    <w:rsid w:val="00BD184E"/>
    <w:rsid w:val="00BD2195"/>
    <w:rsid w:val="00BD2644"/>
    <w:rsid w:val="00BD328B"/>
    <w:rsid w:val="00BD6132"/>
    <w:rsid w:val="00BE223E"/>
    <w:rsid w:val="00BE27E0"/>
    <w:rsid w:val="00BE2DD2"/>
    <w:rsid w:val="00BE37CB"/>
    <w:rsid w:val="00BE4CFF"/>
    <w:rsid w:val="00BE7DCC"/>
    <w:rsid w:val="00BF0D72"/>
    <w:rsid w:val="00BF16A8"/>
    <w:rsid w:val="00BF2BA5"/>
    <w:rsid w:val="00BF2D8D"/>
    <w:rsid w:val="00BF32F1"/>
    <w:rsid w:val="00BF45AC"/>
    <w:rsid w:val="00BF46D2"/>
    <w:rsid w:val="00BF4955"/>
    <w:rsid w:val="00BF6FE3"/>
    <w:rsid w:val="00C00BCA"/>
    <w:rsid w:val="00C00DCD"/>
    <w:rsid w:val="00C01D30"/>
    <w:rsid w:val="00C01F5A"/>
    <w:rsid w:val="00C02B6D"/>
    <w:rsid w:val="00C03EA0"/>
    <w:rsid w:val="00C0554A"/>
    <w:rsid w:val="00C07C64"/>
    <w:rsid w:val="00C145A1"/>
    <w:rsid w:val="00C15B5C"/>
    <w:rsid w:val="00C16EFD"/>
    <w:rsid w:val="00C17E90"/>
    <w:rsid w:val="00C20607"/>
    <w:rsid w:val="00C22473"/>
    <w:rsid w:val="00C2254D"/>
    <w:rsid w:val="00C2270E"/>
    <w:rsid w:val="00C235F9"/>
    <w:rsid w:val="00C23FA1"/>
    <w:rsid w:val="00C2602D"/>
    <w:rsid w:val="00C276A8"/>
    <w:rsid w:val="00C27B73"/>
    <w:rsid w:val="00C27ECB"/>
    <w:rsid w:val="00C3048D"/>
    <w:rsid w:val="00C30BE7"/>
    <w:rsid w:val="00C31A3A"/>
    <w:rsid w:val="00C31BF9"/>
    <w:rsid w:val="00C32314"/>
    <w:rsid w:val="00C3292F"/>
    <w:rsid w:val="00C338CE"/>
    <w:rsid w:val="00C33F50"/>
    <w:rsid w:val="00C347A4"/>
    <w:rsid w:val="00C36182"/>
    <w:rsid w:val="00C40532"/>
    <w:rsid w:val="00C40D33"/>
    <w:rsid w:val="00C4110D"/>
    <w:rsid w:val="00C411D3"/>
    <w:rsid w:val="00C428D4"/>
    <w:rsid w:val="00C43C9A"/>
    <w:rsid w:val="00C448C8"/>
    <w:rsid w:val="00C45F27"/>
    <w:rsid w:val="00C4647D"/>
    <w:rsid w:val="00C46B46"/>
    <w:rsid w:val="00C470B7"/>
    <w:rsid w:val="00C57085"/>
    <w:rsid w:val="00C60716"/>
    <w:rsid w:val="00C62458"/>
    <w:rsid w:val="00C629F4"/>
    <w:rsid w:val="00C64828"/>
    <w:rsid w:val="00C64C4D"/>
    <w:rsid w:val="00C65523"/>
    <w:rsid w:val="00C66044"/>
    <w:rsid w:val="00C72402"/>
    <w:rsid w:val="00C76EC4"/>
    <w:rsid w:val="00C77D7D"/>
    <w:rsid w:val="00C80060"/>
    <w:rsid w:val="00C817FA"/>
    <w:rsid w:val="00C81942"/>
    <w:rsid w:val="00C84E63"/>
    <w:rsid w:val="00C84F84"/>
    <w:rsid w:val="00C85A72"/>
    <w:rsid w:val="00C86EA1"/>
    <w:rsid w:val="00C871EF"/>
    <w:rsid w:val="00C8769B"/>
    <w:rsid w:val="00C9038B"/>
    <w:rsid w:val="00C90D68"/>
    <w:rsid w:val="00C90E35"/>
    <w:rsid w:val="00C933E4"/>
    <w:rsid w:val="00C939F5"/>
    <w:rsid w:val="00C95812"/>
    <w:rsid w:val="00C9712C"/>
    <w:rsid w:val="00C97A19"/>
    <w:rsid w:val="00CA5064"/>
    <w:rsid w:val="00CA642A"/>
    <w:rsid w:val="00CA6741"/>
    <w:rsid w:val="00CB3DE4"/>
    <w:rsid w:val="00CC0619"/>
    <w:rsid w:val="00CC2D3A"/>
    <w:rsid w:val="00CC5DA1"/>
    <w:rsid w:val="00CC67DA"/>
    <w:rsid w:val="00CC7CF0"/>
    <w:rsid w:val="00CD01B7"/>
    <w:rsid w:val="00CD54C8"/>
    <w:rsid w:val="00CE2758"/>
    <w:rsid w:val="00CE4201"/>
    <w:rsid w:val="00CE4EBD"/>
    <w:rsid w:val="00CE54E4"/>
    <w:rsid w:val="00CE6B3D"/>
    <w:rsid w:val="00CF2901"/>
    <w:rsid w:val="00CF51B9"/>
    <w:rsid w:val="00CF5CB4"/>
    <w:rsid w:val="00D01E25"/>
    <w:rsid w:val="00D02FFD"/>
    <w:rsid w:val="00D03A9A"/>
    <w:rsid w:val="00D03B4E"/>
    <w:rsid w:val="00D03D60"/>
    <w:rsid w:val="00D04C4E"/>
    <w:rsid w:val="00D0519A"/>
    <w:rsid w:val="00D05DFC"/>
    <w:rsid w:val="00D071D0"/>
    <w:rsid w:val="00D11BC6"/>
    <w:rsid w:val="00D135A8"/>
    <w:rsid w:val="00D13976"/>
    <w:rsid w:val="00D15696"/>
    <w:rsid w:val="00D166DE"/>
    <w:rsid w:val="00D210CB"/>
    <w:rsid w:val="00D218F5"/>
    <w:rsid w:val="00D21C53"/>
    <w:rsid w:val="00D22123"/>
    <w:rsid w:val="00D2259C"/>
    <w:rsid w:val="00D23A31"/>
    <w:rsid w:val="00D26154"/>
    <w:rsid w:val="00D27AC3"/>
    <w:rsid w:val="00D30665"/>
    <w:rsid w:val="00D328A9"/>
    <w:rsid w:val="00D3446B"/>
    <w:rsid w:val="00D34542"/>
    <w:rsid w:val="00D3473A"/>
    <w:rsid w:val="00D348FB"/>
    <w:rsid w:val="00D36A17"/>
    <w:rsid w:val="00D36D1D"/>
    <w:rsid w:val="00D373DC"/>
    <w:rsid w:val="00D40728"/>
    <w:rsid w:val="00D41398"/>
    <w:rsid w:val="00D41CC9"/>
    <w:rsid w:val="00D4329A"/>
    <w:rsid w:val="00D4669F"/>
    <w:rsid w:val="00D4674A"/>
    <w:rsid w:val="00D471AB"/>
    <w:rsid w:val="00D50B7C"/>
    <w:rsid w:val="00D51282"/>
    <w:rsid w:val="00D51B9A"/>
    <w:rsid w:val="00D53186"/>
    <w:rsid w:val="00D53AE7"/>
    <w:rsid w:val="00D56242"/>
    <w:rsid w:val="00D577E5"/>
    <w:rsid w:val="00D61D5D"/>
    <w:rsid w:val="00D61E58"/>
    <w:rsid w:val="00D636D9"/>
    <w:rsid w:val="00D63B59"/>
    <w:rsid w:val="00D65BEA"/>
    <w:rsid w:val="00D702DC"/>
    <w:rsid w:val="00D70685"/>
    <w:rsid w:val="00D719AA"/>
    <w:rsid w:val="00D72F3B"/>
    <w:rsid w:val="00D73FCC"/>
    <w:rsid w:val="00D747B8"/>
    <w:rsid w:val="00D77B44"/>
    <w:rsid w:val="00D80C11"/>
    <w:rsid w:val="00D80CD5"/>
    <w:rsid w:val="00D81A21"/>
    <w:rsid w:val="00D841F3"/>
    <w:rsid w:val="00D8672D"/>
    <w:rsid w:val="00D91312"/>
    <w:rsid w:val="00D917AD"/>
    <w:rsid w:val="00D9283B"/>
    <w:rsid w:val="00D92F28"/>
    <w:rsid w:val="00D93BF8"/>
    <w:rsid w:val="00D94391"/>
    <w:rsid w:val="00D956FB"/>
    <w:rsid w:val="00D9581A"/>
    <w:rsid w:val="00DA06D6"/>
    <w:rsid w:val="00DA1608"/>
    <w:rsid w:val="00DA4ACD"/>
    <w:rsid w:val="00DA55F6"/>
    <w:rsid w:val="00DB0AEC"/>
    <w:rsid w:val="00DB11F2"/>
    <w:rsid w:val="00DB172F"/>
    <w:rsid w:val="00DB39CA"/>
    <w:rsid w:val="00DB459E"/>
    <w:rsid w:val="00DB5D79"/>
    <w:rsid w:val="00DB78EA"/>
    <w:rsid w:val="00DC0790"/>
    <w:rsid w:val="00DC6DCA"/>
    <w:rsid w:val="00DC78AB"/>
    <w:rsid w:val="00DD1193"/>
    <w:rsid w:val="00DD1237"/>
    <w:rsid w:val="00DD310E"/>
    <w:rsid w:val="00DD501E"/>
    <w:rsid w:val="00DD67F7"/>
    <w:rsid w:val="00DE19E7"/>
    <w:rsid w:val="00DE2A79"/>
    <w:rsid w:val="00DE2EEA"/>
    <w:rsid w:val="00DE3577"/>
    <w:rsid w:val="00DE4771"/>
    <w:rsid w:val="00DE4D87"/>
    <w:rsid w:val="00DE6E15"/>
    <w:rsid w:val="00DE736A"/>
    <w:rsid w:val="00DE7BB4"/>
    <w:rsid w:val="00DE7D52"/>
    <w:rsid w:val="00DF17A6"/>
    <w:rsid w:val="00DF3784"/>
    <w:rsid w:val="00DF3EB3"/>
    <w:rsid w:val="00DF57D2"/>
    <w:rsid w:val="00DF5C4E"/>
    <w:rsid w:val="00DF6501"/>
    <w:rsid w:val="00DF6576"/>
    <w:rsid w:val="00DF696F"/>
    <w:rsid w:val="00DF7E4E"/>
    <w:rsid w:val="00E00C4F"/>
    <w:rsid w:val="00E01580"/>
    <w:rsid w:val="00E0312D"/>
    <w:rsid w:val="00E0429D"/>
    <w:rsid w:val="00E0440A"/>
    <w:rsid w:val="00E054D4"/>
    <w:rsid w:val="00E06B73"/>
    <w:rsid w:val="00E06DC4"/>
    <w:rsid w:val="00E104EF"/>
    <w:rsid w:val="00E11CAE"/>
    <w:rsid w:val="00E14892"/>
    <w:rsid w:val="00E15D55"/>
    <w:rsid w:val="00E17D72"/>
    <w:rsid w:val="00E226EC"/>
    <w:rsid w:val="00E228C5"/>
    <w:rsid w:val="00E22952"/>
    <w:rsid w:val="00E24EE8"/>
    <w:rsid w:val="00E257D6"/>
    <w:rsid w:val="00E265EC"/>
    <w:rsid w:val="00E311BE"/>
    <w:rsid w:val="00E34B78"/>
    <w:rsid w:val="00E3610A"/>
    <w:rsid w:val="00E379E1"/>
    <w:rsid w:val="00E414ED"/>
    <w:rsid w:val="00E4157B"/>
    <w:rsid w:val="00E417A2"/>
    <w:rsid w:val="00E42A1A"/>
    <w:rsid w:val="00E42C48"/>
    <w:rsid w:val="00E42E11"/>
    <w:rsid w:val="00E43829"/>
    <w:rsid w:val="00E43FE7"/>
    <w:rsid w:val="00E468CB"/>
    <w:rsid w:val="00E50ABB"/>
    <w:rsid w:val="00E51109"/>
    <w:rsid w:val="00E520AD"/>
    <w:rsid w:val="00E52C52"/>
    <w:rsid w:val="00E54045"/>
    <w:rsid w:val="00E541C1"/>
    <w:rsid w:val="00E56ADE"/>
    <w:rsid w:val="00E57D4F"/>
    <w:rsid w:val="00E635C1"/>
    <w:rsid w:val="00E64BBD"/>
    <w:rsid w:val="00E64CD9"/>
    <w:rsid w:val="00E6516E"/>
    <w:rsid w:val="00E65838"/>
    <w:rsid w:val="00E65D49"/>
    <w:rsid w:val="00E65E27"/>
    <w:rsid w:val="00E66EF0"/>
    <w:rsid w:val="00E70F56"/>
    <w:rsid w:val="00E749DB"/>
    <w:rsid w:val="00E77C69"/>
    <w:rsid w:val="00E809F6"/>
    <w:rsid w:val="00E818EF"/>
    <w:rsid w:val="00E82317"/>
    <w:rsid w:val="00E83EAF"/>
    <w:rsid w:val="00E8437E"/>
    <w:rsid w:val="00E868FC"/>
    <w:rsid w:val="00E90563"/>
    <w:rsid w:val="00E9272C"/>
    <w:rsid w:val="00E92DE5"/>
    <w:rsid w:val="00E92DEC"/>
    <w:rsid w:val="00E94569"/>
    <w:rsid w:val="00E9646B"/>
    <w:rsid w:val="00E968E4"/>
    <w:rsid w:val="00E97962"/>
    <w:rsid w:val="00EA0F53"/>
    <w:rsid w:val="00EA17E8"/>
    <w:rsid w:val="00EA1F73"/>
    <w:rsid w:val="00EA2906"/>
    <w:rsid w:val="00EA3782"/>
    <w:rsid w:val="00EA38C7"/>
    <w:rsid w:val="00EA3D13"/>
    <w:rsid w:val="00EA4028"/>
    <w:rsid w:val="00EA4317"/>
    <w:rsid w:val="00EA4D95"/>
    <w:rsid w:val="00EA6521"/>
    <w:rsid w:val="00EA6778"/>
    <w:rsid w:val="00EB1FF5"/>
    <w:rsid w:val="00EB29F3"/>
    <w:rsid w:val="00EB3383"/>
    <w:rsid w:val="00EB3538"/>
    <w:rsid w:val="00EB45C1"/>
    <w:rsid w:val="00EC04CC"/>
    <w:rsid w:val="00EC1ABA"/>
    <w:rsid w:val="00EC1C19"/>
    <w:rsid w:val="00EC1F8D"/>
    <w:rsid w:val="00EC3C0A"/>
    <w:rsid w:val="00EC442F"/>
    <w:rsid w:val="00EC508D"/>
    <w:rsid w:val="00EC5CE8"/>
    <w:rsid w:val="00ED27BD"/>
    <w:rsid w:val="00ED2AE9"/>
    <w:rsid w:val="00ED3194"/>
    <w:rsid w:val="00ED3795"/>
    <w:rsid w:val="00ED3C4B"/>
    <w:rsid w:val="00ED5461"/>
    <w:rsid w:val="00ED7BF5"/>
    <w:rsid w:val="00ED7F3F"/>
    <w:rsid w:val="00EE0B51"/>
    <w:rsid w:val="00EE4C56"/>
    <w:rsid w:val="00EE505C"/>
    <w:rsid w:val="00EE5CE8"/>
    <w:rsid w:val="00EE690F"/>
    <w:rsid w:val="00EE6ABB"/>
    <w:rsid w:val="00EE6BD1"/>
    <w:rsid w:val="00EF2673"/>
    <w:rsid w:val="00EF2809"/>
    <w:rsid w:val="00EF43D4"/>
    <w:rsid w:val="00EF71D2"/>
    <w:rsid w:val="00EF744B"/>
    <w:rsid w:val="00F00258"/>
    <w:rsid w:val="00F10F6E"/>
    <w:rsid w:val="00F11662"/>
    <w:rsid w:val="00F16C2A"/>
    <w:rsid w:val="00F2124E"/>
    <w:rsid w:val="00F242E6"/>
    <w:rsid w:val="00F25E28"/>
    <w:rsid w:val="00F261CB"/>
    <w:rsid w:val="00F26562"/>
    <w:rsid w:val="00F269B1"/>
    <w:rsid w:val="00F33510"/>
    <w:rsid w:val="00F33847"/>
    <w:rsid w:val="00F33CE8"/>
    <w:rsid w:val="00F35399"/>
    <w:rsid w:val="00F3663A"/>
    <w:rsid w:val="00F36E40"/>
    <w:rsid w:val="00F40B19"/>
    <w:rsid w:val="00F40DC5"/>
    <w:rsid w:val="00F41172"/>
    <w:rsid w:val="00F4385D"/>
    <w:rsid w:val="00F4498B"/>
    <w:rsid w:val="00F45A76"/>
    <w:rsid w:val="00F52408"/>
    <w:rsid w:val="00F52518"/>
    <w:rsid w:val="00F52A71"/>
    <w:rsid w:val="00F52C9B"/>
    <w:rsid w:val="00F52DBE"/>
    <w:rsid w:val="00F55C71"/>
    <w:rsid w:val="00F571A4"/>
    <w:rsid w:val="00F579FA"/>
    <w:rsid w:val="00F60B35"/>
    <w:rsid w:val="00F638FE"/>
    <w:rsid w:val="00F63C66"/>
    <w:rsid w:val="00F6428D"/>
    <w:rsid w:val="00F6470C"/>
    <w:rsid w:val="00F647EA"/>
    <w:rsid w:val="00F64DE4"/>
    <w:rsid w:val="00F64EA6"/>
    <w:rsid w:val="00F70424"/>
    <w:rsid w:val="00F7407D"/>
    <w:rsid w:val="00F74292"/>
    <w:rsid w:val="00F757D1"/>
    <w:rsid w:val="00F776D6"/>
    <w:rsid w:val="00F776F7"/>
    <w:rsid w:val="00F77D33"/>
    <w:rsid w:val="00F803E5"/>
    <w:rsid w:val="00F81119"/>
    <w:rsid w:val="00F82BC8"/>
    <w:rsid w:val="00F83AD4"/>
    <w:rsid w:val="00F85164"/>
    <w:rsid w:val="00F90AD6"/>
    <w:rsid w:val="00F91A10"/>
    <w:rsid w:val="00F92E27"/>
    <w:rsid w:val="00F9389D"/>
    <w:rsid w:val="00F95A54"/>
    <w:rsid w:val="00F96D24"/>
    <w:rsid w:val="00F9753B"/>
    <w:rsid w:val="00F97E19"/>
    <w:rsid w:val="00FA0124"/>
    <w:rsid w:val="00FA01B2"/>
    <w:rsid w:val="00FA1C79"/>
    <w:rsid w:val="00FA3C10"/>
    <w:rsid w:val="00FA41DC"/>
    <w:rsid w:val="00FA4DBD"/>
    <w:rsid w:val="00FA5A76"/>
    <w:rsid w:val="00FA6351"/>
    <w:rsid w:val="00FA6393"/>
    <w:rsid w:val="00FA66C2"/>
    <w:rsid w:val="00FA723D"/>
    <w:rsid w:val="00FA76D9"/>
    <w:rsid w:val="00FB098E"/>
    <w:rsid w:val="00FB09DD"/>
    <w:rsid w:val="00FB2387"/>
    <w:rsid w:val="00FB269F"/>
    <w:rsid w:val="00FB2CD7"/>
    <w:rsid w:val="00FB32A9"/>
    <w:rsid w:val="00FB42BD"/>
    <w:rsid w:val="00FB4947"/>
    <w:rsid w:val="00FB677B"/>
    <w:rsid w:val="00FC36E7"/>
    <w:rsid w:val="00FC45CE"/>
    <w:rsid w:val="00FC7D43"/>
    <w:rsid w:val="00FD1CA9"/>
    <w:rsid w:val="00FD416C"/>
    <w:rsid w:val="00FD4D63"/>
    <w:rsid w:val="00FD7898"/>
    <w:rsid w:val="00FE1840"/>
    <w:rsid w:val="00FE3727"/>
    <w:rsid w:val="00FE75AE"/>
    <w:rsid w:val="00FF0DB7"/>
    <w:rsid w:val="00FF0E7D"/>
    <w:rsid w:val="00FF2E96"/>
    <w:rsid w:val="00FF5EBB"/>
    <w:rsid w:val="0892F179"/>
    <w:rsid w:val="08FB1118"/>
    <w:rsid w:val="0B2B9003"/>
    <w:rsid w:val="152F28D2"/>
    <w:rsid w:val="19F31E82"/>
    <w:rsid w:val="1F8863EC"/>
    <w:rsid w:val="22AB9AAA"/>
    <w:rsid w:val="2AC2BBA9"/>
    <w:rsid w:val="34657C5B"/>
    <w:rsid w:val="3C5765E3"/>
    <w:rsid w:val="3DF33644"/>
    <w:rsid w:val="4FF5A549"/>
    <w:rsid w:val="56B80FD0"/>
    <w:rsid w:val="595CE9E9"/>
    <w:rsid w:val="5D52FDEF"/>
    <w:rsid w:val="63CF8A3B"/>
    <w:rsid w:val="643CCA64"/>
    <w:rsid w:val="74D2B1F5"/>
    <w:rsid w:val="7A09114F"/>
    <w:rsid w:val="7A56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1D34"/>
  <w15:docId w15:val="{5C529968-457B-4E9C-B0CD-D3EACBCB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53"/>
  </w:style>
  <w:style w:type="paragraph" w:styleId="Heading1">
    <w:name w:val="heading 1"/>
    <w:aliases w:val="Heading Line 1"/>
    <w:basedOn w:val="Normal"/>
    <w:next w:val="Normal"/>
    <w:link w:val="Heading1Char"/>
    <w:uiPriority w:val="9"/>
    <w:qFormat/>
    <w:rsid w:val="006F37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Line 2"/>
    <w:basedOn w:val="Normal"/>
    <w:next w:val="Normal"/>
    <w:link w:val="Heading2Char"/>
    <w:uiPriority w:val="9"/>
    <w:unhideWhenUsed/>
    <w:qFormat/>
    <w:rsid w:val="00E868FC"/>
    <w:pPr>
      <w:keepNext/>
      <w:keepLines/>
      <w:spacing w:after="0" w:line="24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8E3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C4E"/>
    <w:rPr>
      <w:rFonts w:ascii="Tahoma" w:hAnsi="Tahoma" w:cs="Tahoma"/>
      <w:sz w:val="16"/>
      <w:szCs w:val="16"/>
    </w:rPr>
  </w:style>
  <w:style w:type="paragraph" w:styleId="Header">
    <w:name w:val="header"/>
    <w:basedOn w:val="Normal"/>
    <w:link w:val="HeaderChar"/>
    <w:uiPriority w:val="99"/>
    <w:unhideWhenUsed/>
    <w:rsid w:val="009E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89"/>
  </w:style>
  <w:style w:type="paragraph" w:styleId="Footer">
    <w:name w:val="footer"/>
    <w:basedOn w:val="Normal"/>
    <w:link w:val="FooterChar"/>
    <w:uiPriority w:val="99"/>
    <w:unhideWhenUsed/>
    <w:rsid w:val="009E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89"/>
  </w:style>
  <w:style w:type="paragraph" w:styleId="ListParagraph">
    <w:name w:val="List Paragraph"/>
    <w:basedOn w:val="Normal"/>
    <w:uiPriority w:val="34"/>
    <w:qFormat/>
    <w:rsid w:val="00523B39"/>
    <w:pPr>
      <w:ind w:left="720"/>
      <w:contextualSpacing/>
    </w:pPr>
  </w:style>
  <w:style w:type="character" w:styleId="CommentReference">
    <w:name w:val="annotation reference"/>
    <w:basedOn w:val="DefaultParagraphFont"/>
    <w:uiPriority w:val="99"/>
    <w:semiHidden/>
    <w:unhideWhenUsed/>
    <w:rsid w:val="00061E93"/>
    <w:rPr>
      <w:sz w:val="16"/>
      <w:szCs w:val="16"/>
    </w:rPr>
  </w:style>
  <w:style w:type="paragraph" w:styleId="CommentText">
    <w:name w:val="annotation text"/>
    <w:basedOn w:val="Normal"/>
    <w:link w:val="CommentTextChar"/>
    <w:uiPriority w:val="99"/>
    <w:unhideWhenUsed/>
    <w:rsid w:val="00061E93"/>
    <w:pPr>
      <w:spacing w:line="240" w:lineRule="auto"/>
    </w:pPr>
    <w:rPr>
      <w:sz w:val="20"/>
      <w:szCs w:val="20"/>
    </w:rPr>
  </w:style>
  <w:style w:type="character" w:customStyle="1" w:styleId="CommentTextChar">
    <w:name w:val="Comment Text Char"/>
    <w:basedOn w:val="DefaultParagraphFont"/>
    <w:link w:val="CommentText"/>
    <w:uiPriority w:val="99"/>
    <w:rsid w:val="00061E93"/>
    <w:rPr>
      <w:sz w:val="20"/>
      <w:szCs w:val="20"/>
    </w:rPr>
  </w:style>
  <w:style w:type="paragraph" w:styleId="CommentSubject">
    <w:name w:val="annotation subject"/>
    <w:basedOn w:val="CommentText"/>
    <w:next w:val="CommentText"/>
    <w:link w:val="CommentSubjectChar"/>
    <w:uiPriority w:val="99"/>
    <w:semiHidden/>
    <w:unhideWhenUsed/>
    <w:rsid w:val="00061E93"/>
    <w:rPr>
      <w:b/>
      <w:bCs/>
    </w:rPr>
  </w:style>
  <w:style w:type="character" w:customStyle="1" w:styleId="CommentSubjectChar">
    <w:name w:val="Comment Subject Char"/>
    <w:basedOn w:val="CommentTextChar"/>
    <w:link w:val="CommentSubject"/>
    <w:uiPriority w:val="99"/>
    <w:semiHidden/>
    <w:rsid w:val="00061E93"/>
    <w:rPr>
      <w:b/>
      <w:bCs/>
      <w:sz w:val="20"/>
      <w:szCs w:val="20"/>
    </w:rPr>
  </w:style>
  <w:style w:type="character" w:styleId="Hyperlink">
    <w:name w:val="Hyperlink"/>
    <w:basedOn w:val="DefaultParagraphFont"/>
    <w:uiPriority w:val="99"/>
    <w:unhideWhenUsed/>
    <w:rsid w:val="00404D18"/>
    <w:rPr>
      <w:color w:val="0563C1"/>
      <w:u w:val="single"/>
    </w:rPr>
  </w:style>
  <w:style w:type="paragraph" w:customStyle="1" w:styleId="AgendaOutlineNumberingLevel2">
    <w:name w:val="Agenda Outline Numbering (Level 2)"/>
    <w:basedOn w:val="Normal"/>
    <w:qFormat/>
    <w:rsid w:val="00246F5C"/>
    <w:pPr>
      <w:numPr>
        <w:ilvl w:val="1"/>
        <w:numId w:val="1"/>
      </w:numPr>
      <w:tabs>
        <w:tab w:val="left" w:pos="1080"/>
        <w:tab w:val="left" w:pos="1440"/>
        <w:tab w:val="right" w:leader="dot" w:pos="8640"/>
        <w:tab w:val="right" w:leader="dot" w:pos="9360"/>
      </w:tabs>
      <w:spacing w:after="0" w:line="360" w:lineRule="auto"/>
      <w:jc w:val="both"/>
    </w:pPr>
    <w:rPr>
      <w:rFonts w:ascii="Tahoma" w:eastAsia="Times New Roman" w:hAnsi="Tahoma" w:cs="Times New Roman"/>
      <w:snapToGrid w:val="0"/>
      <w:sz w:val="20"/>
      <w:szCs w:val="20"/>
    </w:rPr>
  </w:style>
  <w:style w:type="paragraph" w:customStyle="1" w:styleId="AgendaItemBodyText">
    <w:name w:val="Agenda Item Body Text"/>
    <w:basedOn w:val="Normal"/>
    <w:link w:val="AgendaItemBodyTextChar"/>
    <w:qFormat/>
    <w:rsid w:val="00DD1237"/>
    <w:pPr>
      <w:tabs>
        <w:tab w:val="right" w:pos="9360"/>
      </w:tabs>
      <w:spacing w:after="0" w:line="240" w:lineRule="auto"/>
      <w:jc w:val="both"/>
    </w:pPr>
    <w:rPr>
      <w:rFonts w:ascii="Arial" w:eastAsia="Times New Roman" w:hAnsi="Arial" w:cs="Times New Roman"/>
      <w:snapToGrid w:val="0"/>
      <w:sz w:val="20"/>
      <w:szCs w:val="20"/>
    </w:rPr>
  </w:style>
  <w:style w:type="character" w:customStyle="1" w:styleId="AgendaItemBodyTextChar">
    <w:name w:val="Agenda Item Body Text Char"/>
    <w:link w:val="AgendaItemBodyText"/>
    <w:rsid w:val="00DD1237"/>
    <w:rPr>
      <w:rFonts w:ascii="Arial" w:eastAsia="Times New Roman" w:hAnsi="Arial" w:cs="Times New Roman"/>
      <w:snapToGrid w:val="0"/>
      <w:sz w:val="20"/>
      <w:szCs w:val="20"/>
    </w:rPr>
  </w:style>
  <w:style w:type="paragraph" w:customStyle="1" w:styleId="AgendaItemDate">
    <w:name w:val="Agenda Item Date"/>
    <w:basedOn w:val="Normal"/>
    <w:next w:val="Normal"/>
    <w:qFormat/>
    <w:rsid w:val="000F37D2"/>
    <w:pPr>
      <w:widowControl w:val="0"/>
      <w:spacing w:after="480" w:line="240" w:lineRule="auto"/>
      <w:jc w:val="both"/>
    </w:pPr>
    <w:rPr>
      <w:rFonts w:ascii="Tahoma" w:eastAsia="Times New Roman" w:hAnsi="Tahoma" w:cs="Times New Roman"/>
      <w:b/>
      <w:snapToGrid w:val="0"/>
      <w:szCs w:val="20"/>
    </w:rPr>
  </w:style>
  <w:style w:type="paragraph" w:customStyle="1" w:styleId="AgendaItemNo">
    <w:name w:val="Agenda Item No."/>
    <w:basedOn w:val="Normal"/>
    <w:next w:val="AgendaItemDate"/>
    <w:rsid w:val="000D5606"/>
    <w:pPr>
      <w:pageBreakBefore/>
      <w:widowControl w:val="0"/>
      <w:tabs>
        <w:tab w:val="right" w:pos="9360"/>
      </w:tabs>
      <w:spacing w:after="0" w:line="240" w:lineRule="auto"/>
    </w:pPr>
    <w:rPr>
      <w:rFonts w:ascii="Arial" w:eastAsia="Times New Roman" w:hAnsi="Arial" w:cs="Times New Roman"/>
      <w:b/>
      <w:snapToGrid w:val="0"/>
      <w:szCs w:val="20"/>
    </w:rPr>
  </w:style>
  <w:style w:type="table" w:styleId="TableGrid">
    <w:name w:val="Table Grid"/>
    <w:basedOn w:val="TableNormal"/>
    <w:uiPriority w:val="39"/>
    <w:qFormat/>
    <w:rsid w:val="0097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6D5"/>
    <w:rPr>
      <w:color w:val="605E5C"/>
      <w:shd w:val="clear" w:color="auto" w:fill="E1DFDD"/>
    </w:rPr>
  </w:style>
  <w:style w:type="character" w:styleId="FollowedHyperlink">
    <w:name w:val="FollowedHyperlink"/>
    <w:basedOn w:val="DefaultParagraphFont"/>
    <w:uiPriority w:val="99"/>
    <w:semiHidden/>
    <w:unhideWhenUsed/>
    <w:rsid w:val="00EE505C"/>
    <w:rPr>
      <w:color w:val="800080" w:themeColor="followedHyperlink"/>
      <w:u w:val="single"/>
    </w:rPr>
  </w:style>
  <w:style w:type="paragraph" w:styleId="Revision">
    <w:name w:val="Revision"/>
    <w:hidden/>
    <w:uiPriority w:val="99"/>
    <w:semiHidden/>
    <w:rsid w:val="001C0068"/>
    <w:pPr>
      <w:spacing w:after="0" w:line="240" w:lineRule="auto"/>
    </w:pPr>
  </w:style>
  <w:style w:type="character" w:customStyle="1" w:styleId="UnresolvedMention2">
    <w:name w:val="Unresolved Mention2"/>
    <w:basedOn w:val="DefaultParagraphFont"/>
    <w:uiPriority w:val="99"/>
    <w:semiHidden/>
    <w:unhideWhenUsed/>
    <w:rsid w:val="00AE38BB"/>
    <w:rPr>
      <w:color w:val="605E5C"/>
      <w:shd w:val="clear" w:color="auto" w:fill="E1DFDD"/>
    </w:rPr>
  </w:style>
  <w:style w:type="character" w:customStyle="1" w:styleId="Heading2Char">
    <w:name w:val="Heading 2 Char"/>
    <w:aliases w:val="Heading Line 2 Char"/>
    <w:basedOn w:val="DefaultParagraphFont"/>
    <w:link w:val="Heading2"/>
    <w:uiPriority w:val="9"/>
    <w:rsid w:val="00E868F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E868FC"/>
    <w:pPr>
      <w:spacing w:before="240" w:after="240" w:line="240" w:lineRule="auto"/>
      <w:jc w:val="center"/>
    </w:pPr>
    <w:rPr>
      <w:rFonts w:ascii="Times New Roman" w:eastAsiaTheme="majorEastAsia" w:hAnsi="Times New Roman" w:cstheme="majorBidi"/>
      <w:b/>
      <w:caps/>
      <w:spacing w:val="-10"/>
      <w:kern w:val="28"/>
      <w:sz w:val="28"/>
      <w:szCs w:val="56"/>
    </w:rPr>
  </w:style>
  <w:style w:type="character" w:customStyle="1" w:styleId="TitleChar">
    <w:name w:val="Title Char"/>
    <w:basedOn w:val="DefaultParagraphFont"/>
    <w:link w:val="Title"/>
    <w:uiPriority w:val="10"/>
    <w:rsid w:val="00E868FC"/>
    <w:rPr>
      <w:rFonts w:ascii="Times New Roman" w:eastAsiaTheme="majorEastAsia" w:hAnsi="Times New Roman" w:cstheme="majorBidi"/>
      <w:b/>
      <w:caps/>
      <w:spacing w:val="-10"/>
      <w:kern w:val="28"/>
      <w:sz w:val="28"/>
      <w:szCs w:val="56"/>
    </w:rPr>
  </w:style>
  <w:style w:type="paragraph" w:styleId="BodyText">
    <w:name w:val="Body Text"/>
    <w:basedOn w:val="Normal"/>
    <w:link w:val="BodyTextChar"/>
    <w:uiPriority w:val="1"/>
    <w:qFormat/>
    <w:rsid w:val="00886B1B"/>
    <w:pPr>
      <w:autoSpaceDE w:val="0"/>
      <w:autoSpaceDN w:val="0"/>
      <w:adjustRightInd w:val="0"/>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1"/>
    <w:rsid w:val="00886B1B"/>
    <w:rPr>
      <w:rFonts w:ascii="Times New Roman" w:hAnsi="Times New Roman" w:cs="Times New Roman"/>
      <w:b/>
      <w:bCs/>
      <w:sz w:val="24"/>
      <w:szCs w:val="24"/>
    </w:rPr>
  </w:style>
  <w:style w:type="paragraph" w:customStyle="1" w:styleId="Default">
    <w:name w:val="Default"/>
    <w:rsid w:val="00CE42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Heading Line 1 Char"/>
    <w:basedOn w:val="DefaultParagraphFont"/>
    <w:link w:val="Heading1"/>
    <w:uiPriority w:val="9"/>
    <w:rsid w:val="006F376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70F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41C6"/>
    <w:rPr>
      <w:i/>
      <w:iCs/>
      <w:color w:val="auto"/>
    </w:rPr>
  </w:style>
  <w:style w:type="character" w:customStyle="1" w:styleId="UnresolvedMention3">
    <w:name w:val="Unresolved Mention3"/>
    <w:basedOn w:val="DefaultParagraphFont"/>
    <w:uiPriority w:val="99"/>
    <w:semiHidden/>
    <w:unhideWhenUsed/>
    <w:rsid w:val="005C030F"/>
    <w:rPr>
      <w:color w:val="605E5C"/>
      <w:shd w:val="clear" w:color="auto" w:fill="E1DFDD"/>
    </w:rPr>
  </w:style>
  <w:style w:type="paragraph" w:customStyle="1" w:styleId="xmsonormal">
    <w:name w:val="x_msonormal"/>
    <w:basedOn w:val="Normal"/>
    <w:rsid w:val="00852C9A"/>
    <w:pPr>
      <w:spacing w:after="0" w:line="240" w:lineRule="auto"/>
    </w:pPr>
    <w:rPr>
      <w:rFonts w:ascii="Calibri" w:hAnsi="Calibri" w:cs="Calibri"/>
    </w:rPr>
  </w:style>
  <w:style w:type="paragraph" w:customStyle="1" w:styleId="xmsotitle">
    <w:name w:val="x_msotitle"/>
    <w:basedOn w:val="Normal"/>
    <w:rsid w:val="00852C9A"/>
    <w:pPr>
      <w:spacing w:before="240" w:after="240" w:line="240" w:lineRule="auto"/>
      <w:jc w:val="center"/>
    </w:pPr>
    <w:rPr>
      <w:rFonts w:ascii="Times New Roman" w:hAnsi="Times New Roman" w:cs="Times New Roman"/>
      <w:b/>
      <w:bCs/>
      <w:caps/>
      <w:spacing w:val="-10"/>
      <w:sz w:val="28"/>
      <w:szCs w:val="28"/>
    </w:rPr>
  </w:style>
  <w:style w:type="character" w:customStyle="1" w:styleId="UnresolvedMention4">
    <w:name w:val="Unresolved Mention4"/>
    <w:basedOn w:val="DefaultParagraphFont"/>
    <w:uiPriority w:val="99"/>
    <w:semiHidden/>
    <w:unhideWhenUsed/>
    <w:rsid w:val="00AF7EB4"/>
    <w:rPr>
      <w:color w:val="605E5C"/>
      <w:shd w:val="clear" w:color="auto" w:fill="E1DFDD"/>
    </w:rPr>
  </w:style>
  <w:style w:type="character" w:customStyle="1" w:styleId="UnresolvedMention5">
    <w:name w:val="Unresolved Mention5"/>
    <w:basedOn w:val="DefaultParagraphFont"/>
    <w:uiPriority w:val="99"/>
    <w:semiHidden/>
    <w:unhideWhenUsed/>
    <w:rsid w:val="00BF2BA5"/>
    <w:rPr>
      <w:color w:val="605E5C"/>
      <w:shd w:val="clear" w:color="auto" w:fill="E1DFDD"/>
    </w:rPr>
  </w:style>
  <w:style w:type="paragraph" w:customStyle="1" w:styleId="AgendaItemSub-Items">
    <w:name w:val="Agenda Item Sub-Items"/>
    <w:basedOn w:val="Normal"/>
    <w:link w:val="AgendaItemSub-ItemsChar"/>
    <w:qFormat/>
    <w:rsid w:val="007F1C76"/>
    <w:pPr>
      <w:tabs>
        <w:tab w:val="right" w:leader="dot" w:pos="8640"/>
        <w:tab w:val="right" w:leader="dot" w:pos="9360"/>
      </w:tabs>
      <w:spacing w:after="240" w:line="240" w:lineRule="auto"/>
      <w:ind w:left="720" w:hanging="360"/>
      <w:contextualSpacing/>
      <w:jc w:val="both"/>
    </w:pPr>
    <w:rPr>
      <w:rFonts w:ascii="Times New Roman" w:eastAsia="Times New Roman" w:hAnsi="Times New Roman" w:cs="Times New Roman"/>
      <w:snapToGrid w:val="0"/>
      <w:sz w:val="24"/>
      <w:szCs w:val="20"/>
    </w:rPr>
  </w:style>
  <w:style w:type="character" w:customStyle="1" w:styleId="AgendaItemSub-ItemsChar">
    <w:name w:val="Agenda Item Sub-Items Char"/>
    <w:link w:val="AgendaItemSub-Items"/>
    <w:rsid w:val="007F1C76"/>
    <w:rPr>
      <w:rFonts w:ascii="Times New Roman" w:eastAsia="Times New Roman" w:hAnsi="Times New Roman" w:cs="Times New Roman"/>
      <w:snapToGrid w:val="0"/>
      <w:sz w:val="24"/>
      <w:szCs w:val="20"/>
    </w:rPr>
  </w:style>
  <w:style w:type="paragraph" w:customStyle="1" w:styleId="AgendaPageNumbered">
    <w:name w:val="Agenda Page Numbered"/>
    <w:basedOn w:val="Normal"/>
    <w:qFormat/>
    <w:rsid w:val="007F1C76"/>
    <w:pPr>
      <w:tabs>
        <w:tab w:val="right" w:leader="dot" w:pos="8640"/>
        <w:tab w:val="right" w:leader="dot" w:pos="9360"/>
      </w:tabs>
      <w:spacing w:after="240" w:line="240" w:lineRule="auto"/>
      <w:ind w:left="360" w:hanging="360"/>
      <w:jc w:val="both"/>
    </w:pPr>
    <w:rPr>
      <w:rFonts w:ascii="Times New Roman" w:eastAsia="Times New Roman" w:hAnsi="Times New Roman" w:cs="Times New Roman"/>
      <w:snapToGrid w:val="0"/>
      <w:sz w:val="24"/>
      <w:szCs w:val="20"/>
    </w:rPr>
  </w:style>
  <w:style w:type="paragraph" w:customStyle="1" w:styleId="paragraph">
    <w:name w:val="paragraph"/>
    <w:basedOn w:val="Normal"/>
    <w:qFormat/>
    <w:rsid w:val="001F3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1F3980"/>
  </w:style>
  <w:style w:type="character" w:customStyle="1" w:styleId="eop">
    <w:name w:val="eop"/>
    <w:basedOn w:val="DefaultParagraphFont"/>
    <w:rsid w:val="001F3980"/>
  </w:style>
  <w:style w:type="character" w:customStyle="1" w:styleId="UnresolvedMention6">
    <w:name w:val="Unresolved Mention6"/>
    <w:basedOn w:val="DefaultParagraphFont"/>
    <w:uiPriority w:val="99"/>
    <w:semiHidden/>
    <w:unhideWhenUsed/>
    <w:rsid w:val="003E6C70"/>
    <w:rPr>
      <w:color w:val="605E5C"/>
      <w:shd w:val="clear" w:color="auto" w:fill="E1DFDD"/>
    </w:rPr>
  </w:style>
  <w:style w:type="character" w:styleId="UnresolvedMention">
    <w:name w:val="Unresolved Mention"/>
    <w:basedOn w:val="DefaultParagraphFont"/>
    <w:uiPriority w:val="99"/>
    <w:semiHidden/>
    <w:unhideWhenUsed/>
    <w:rsid w:val="004D50B6"/>
    <w:rPr>
      <w:color w:val="605E5C"/>
      <w:shd w:val="clear" w:color="auto" w:fill="E1DFDD"/>
    </w:rPr>
  </w:style>
  <w:style w:type="character" w:customStyle="1" w:styleId="Heading3Char">
    <w:name w:val="Heading 3 Char"/>
    <w:basedOn w:val="DefaultParagraphFont"/>
    <w:link w:val="Heading3"/>
    <w:uiPriority w:val="9"/>
    <w:semiHidden/>
    <w:rsid w:val="008E35D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8D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077491">
      <w:bodyDiv w:val="1"/>
      <w:marLeft w:val="0"/>
      <w:marRight w:val="0"/>
      <w:marTop w:val="0"/>
      <w:marBottom w:val="0"/>
      <w:divBdr>
        <w:top w:val="none" w:sz="0" w:space="0" w:color="auto"/>
        <w:left w:val="none" w:sz="0" w:space="0" w:color="auto"/>
        <w:bottom w:val="none" w:sz="0" w:space="0" w:color="auto"/>
        <w:right w:val="none" w:sz="0" w:space="0" w:color="auto"/>
      </w:divBdr>
    </w:div>
    <w:div w:id="348916119">
      <w:bodyDiv w:val="1"/>
      <w:marLeft w:val="0"/>
      <w:marRight w:val="0"/>
      <w:marTop w:val="0"/>
      <w:marBottom w:val="0"/>
      <w:divBdr>
        <w:top w:val="none" w:sz="0" w:space="0" w:color="auto"/>
        <w:left w:val="none" w:sz="0" w:space="0" w:color="auto"/>
        <w:bottom w:val="none" w:sz="0" w:space="0" w:color="auto"/>
        <w:right w:val="none" w:sz="0" w:space="0" w:color="auto"/>
      </w:divBdr>
    </w:div>
    <w:div w:id="397629803">
      <w:bodyDiv w:val="1"/>
      <w:marLeft w:val="0"/>
      <w:marRight w:val="0"/>
      <w:marTop w:val="0"/>
      <w:marBottom w:val="0"/>
      <w:divBdr>
        <w:top w:val="none" w:sz="0" w:space="0" w:color="auto"/>
        <w:left w:val="none" w:sz="0" w:space="0" w:color="auto"/>
        <w:bottom w:val="none" w:sz="0" w:space="0" w:color="auto"/>
        <w:right w:val="none" w:sz="0" w:space="0" w:color="auto"/>
      </w:divBdr>
    </w:div>
    <w:div w:id="912934443">
      <w:bodyDiv w:val="1"/>
      <w:marLeft w:val="0"/>
      <w:marRight w:val="0"/>
      <w:marTop w:val="0"/>
      <w:marBottom w:val="0"/>
      <w:divBdr>
        <w:top w:val="none" w:sz="0" w:space="0" w:color="auto"/>
        <w:left w:val="none" w:sz="0" w:space="0" w:color="auto"/>
        <w:bottom w:val="none" w:sz="0" w:space="0" w:color="auto"/>
        <w:right w:val="none" w:sz="0" w:space="0" w:color="auto"/>
      </w:divBdr>
    </w:div>
    <w:div w:id="1840733877">
      <w:bodyDiv w:val="1"/>
      <w:marLeft w:val="0"/>
      <w:marRight w:val="0"/>
      <w:marTop w:val="0"/>
      <w:marBottom w:val="0"/>
      <w:divBdr>
        <w:top w:val="none" w:sz="0" w:space="0" w:color="auto"/>
        <w:left w:val="none" w:sz="0" w:space="0" w:color="auto"/>
        <w:bottom w:val="none" w:sz="0" w:space="0" w:color="auto"/>
        <w:right w:val="none" w:sz="0" w:space="0" w:color="auto"/>
      </w:divBdr>
    </w:div>
    <w:div w:id="1905947092">
      <w:bodyDiv w:val="1"/>
      <w:marLeft w:val="0"/>
      <w:marRight w:val="0"/>
      <w:marTop w:val="0"/>
      <w:marBottom w:val="0"/>
      <w:divBdr>
        <w:top w:val="none" w:sz="0" w:space="0" w:color="auto"/>
        <w:left w:val="none" w:sz="0" w:space="0" w:color="auto"/>
        <w:bottom w:val="none" w:sz="0" w:space="0" w:color="auto"/>
        <w:right w:val="none" w:sz="0" w:space="0" w:color="auto"/>
      </w:divBdr>
    </w:div>
    <w:div w:id="20312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u.edu/board/meetings/appearance-reques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u.edu/board/bylaws/index.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7a2a5b-5fc2-4c59-951a-4e99232903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551C95B9637542B75303FADF1974AE" ma:contentTypeVersion="18" ma:contentTypeDescription="Create a new document." ma:contentTypeScope="" ma:versionID="2b72e378545b4a81f2733d2c470ffa1c">
  <xsd:schema xmlns:xsd="http://www.w3.org/2001/XMLSchema" xmlns:xs="http://www.w3.org/2001/XMLSchema" xmlns:p="http://schemas.microsoft.com/office/2006/metadata/properties" xmlns:ns3="6a7a2a5b-5fc2-4c59-951a-4e9923290351" xmlns:ns4="91753710-cba0-4fcf-9721-44f1dc1910a7" targetNamespace="http://schemas.microsoft.com/office/2006/metadata/properties" ma:root="true" ma:fieldsID="091cc025f09497ce2eb1808ac13af5bc" ns3:_="" ns4:_="">
    <xsd:import namespace="6a7a2a5b-5fc2-4c59-951a-4e9923290351"/>
    <xsd:import namespace="91753710-cba0-4fcf-9721-44f1dc1910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a2a5b-5fc2-4c59-951a-4e9923290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3710-cba0-4fcf-9721-44f1dc1910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4FCC9-299C-4109-9ABC-B2115D2C8EBB}">
  <ds:schemaRefs>
    <ds:schemaRef ds:uri="http://schemas.microsoft.com/office/2006/metadata/properties"/>
    <ds:schemaRef ds:uri="http://schemas.microsoft.com/office/infopath/2007/PartnerControls"/>
    <ds:schemaRef ds:uri="6a7a2a5b-5fc2-4c59-951a-4e9923290351"/>
  </ds:schemaRefs>
</ds:datastoreItem>
</file>

<file path=customXml/itemProps2.xml><?xml version="1.0" encoding="utf-8"?>
<ds:datastoreItem xmlns:ds="http://schemas.openxmlformats.org/officeDocument/2006/customXml" ds:itemID="{D73FFFB0-AC89-4B94-A384-EC91BEE6C4D5}">
  <ds:schemaRefs>
    <ds:schemaRef ds:uri="http://schemas.openxmlformats.org/officeDocument/2006/bibliography"/>
  </ds:schemaRefs>
</ds:datastoreItem>
</file>

<file path=customXml/itemProps3.xml><?xml version="1.0" encoding="utf-8"?>
<ds:datastoreItem xmlns:ds="http://schemas.openxmlformats.org/officeDocument/2006/customXml" ds:itemID="{E25D6870-6143-448F-9205-31BD3CBCE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a2a5b-5fc2-4c59-951a-4e9923290351"/>
    <ds:schemaRef ds:uri="91753710-cba0-4fcf-9721-44f1dc191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2B740-7C57-44CF-88FE-9B3D323A9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s00eaw1</dc:creator>
  <cp:lastModifiedBy>Mia Hannon</cp:lastModifiedBy>
  <cp:revision>38</cp:revision>
  <cp:lastPrinted>2024-10-16T14:08:00Z</cp:lastPrinted>
  <dcterms:created xsi:type="dcterms:W3CDTF">2024-10-16T13:46:00Z</dcterms:created>
  <dcterms:modified xsi:type="dcterms:W3CDTF">2024-10-18T13:22:00Z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0x01010018551C95B9637542B75303FADF1974AE</vt:lpwstr>
  </property>
</Properties>
</file>